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99" w:rsidRPr="0050334D" w:rsidRDefault="00F33A45" w:rsidP="0061339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="00613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Nr XXV/17</w:t>
      </w:r>
    </w:p>
    <w:p w:rsidR="00613399" w:rsidRPr="0050334D" w:rsidRDefault="00613399" w:rsidP="00613399">
      <w:pPr>
        <w:keepNext/>
        <w:spacing w:after="0" w:line="360" w:lineRule="auto"/>
        <w:ind w:left="21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F3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Sesji Rady Gminy w Kiernozi</w:t>
      </w:r>
    </w:p>
    <w:p w:rsidR="00613399" w:rsidRPr="0050334D" w:rsidRDefault="00613399" w:rsidP="00613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odbytej w dniu 28 czerwca 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13399" w:rsidRPr="0050334D" w:rsidRDefault="00613399" w:rsidP="00613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lokalu Gminnego Ośrodka Kultury</w:t>
      </w:r>
    </w:p>
    <w:p w:rsidR="00613399" w:rsidRPr="0050334D" w:rsidRDefault="00613399" w:rsidP="00613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Kiernozi</w:t>
      </w:r>
    </w:p>
    <w:p w:rsidR="00613399" w:rsidRPr="0050334D" w:rsidRDefault="00613399" w:rsidP="006133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3399" w:rsidRPr="0050334D" w:rsidRDefault="00613399" w:rsidP="00613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Otwarcia posiedzenia XXV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w Kiernozi dokonał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powitaniu radnych, sołtysów i zaproszonych gości oświadczył, że zgodnie z listą obecności w 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owego składu Rady wynoszącego 15</w:t>
      </w: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stanowi quorum pozwalające na podejmowanie prawomocnych uchwał i decyzji.</w:t>
      </w:r>
    </w:p>
    <w:p w:rsidR="00613399" w:rsidRPr="0050334D" w:rsidRDefault="00613399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obecności radnych, sołtysów i zaproszonych gości stanowią załączniki Nr 1, 2 i 3 do niniejszego protokołu.</w:t>
      </w:r>
    </w:p>
    <w:p w:rsidR="00613399" w:rsidRDefault="00613399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</w:t>
      </w:r>
      <w:r w:rsidRPr="00503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D5D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porządek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którego </w:t>
      </w:r>
      <w:r w:rsidR="00E95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</w:t>
      </w:r>
      <w:r w:rsidR="00E95BD7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 dotyczący zmian Wieloletniej Prognozy Finansowej Gminy Kiernozia na lata </w:t>
      </w:r>
      <w:r w:rsidR="00DE16CF">
        <w:rPr>
          <w:rFonts w:ascii="Times New Roman" w:eastAsia="Times New Roman" w:hAnsi="Times New Roman" w:cs="Times New Roman"/>
          <w:sz w:val="24"/>
          <w:szCs w:val="24"/>
          <w:lang w:eastAsia="pl-PL"/>
        </w:rPr>
        <w:t>2017-2021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poddał go pod głosowanie. W wyniku głosowania porządek obrad został przyjęty jednogłośnie.</w:t>
      </w:r>
    </w:p>
    <w:p w:rsidR="00DE16CF" w:rsidRDefault="00DE16CF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Wójt i Pan Przewodniczący podziękowali Panu Tadeuszowi Więckowi byłemu sołtysowi wsi Brodne Józefów za wieloletnią pracę na rzecz swojej „małej ojczyzny”. </w:t>
      </w:r>
    </w:p>
    <w:p w:rsidR="00CA472D" w:rsidRDefault="00DA5A40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</w:t>
      </w:r>
      <w:r w:rsidR="00CA472D">
        <w:rPr>
          <w:rFonts w:ascii="Times New Roman" w:eastAsia="Times New Roman" w:hAnsi="Times New Roman" w:cs="Times New Roman"/>
          <w:sz w:val="24"/>
          <w:szCs w:val="24"/>
          <w:lang w:eastAsia="pl-PL"/>
        </w:rPr>
        <w:t>n Przewodniczący poinformował,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 dniu 28 marca 2017 roku odbyły się wybory uzupełniające w sołectwie Brodne Józefów, w wyniku których nowo wybranym sołtysem została Pani Renata </w:t>
      </w:r>
      <w:r w:rsidR="00CA4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Włodarczyk. W związku z powyższym Pani Wójt i Pan Przewodniczący złożyli nowej Pani sołtys gratulacje. </w:t>
      </w:r>
    </w:p>
    <w:p w:rsidR="00DA5A40" w:rsidRDefault="00CA472D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2 porządku obrad Pan Przewodniczący poinformował, że protokół z poprzedniej sesji został wyłożony do wglądu i poddał go pod głosowanie. W wyniku głosowaniu protokół został przyjęty jednogłośnie.  </w:t>
      </w:r>
      <w:r w:rsidR="00DA5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95BD7" w:rsidRDefault="00E95BD7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3 porządku obrad informację w sprawie działalności punktu informacyjnego KRUS przedstawił Pan </w:t>
      </w:r>
      <w:r w:rsidR="00DB6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Nowicki Dyrektor Oddziału Regionalnego KRUS w Łodzi. </w:t>
      </w:r>
      <w:r w:rsidR="009B082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Pan Dyrektor zaapelował o zachowanie ostrożności podczas zbliżających się prac polowych wykonywanych w czasie żniw i o zachowanie bezpieczeństwa dzieci. Nadmienił również o konkursie be</w:t>
      </w:r>
      <w:r w:rsidR="009D445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B082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pieczne gospodarstwo, w którym wzięło udział 76 gospodarstw z terenu województwa łódz</w:t>
      </w:r>
      <w:r w:rsidR="009D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kiego, w którym to Państwo Brzozowscy z Chruśli zajęli 3 miejsce. </w:t>
      </w:r>
    </w:p>
    <w:p w:rsidR="009D4453" w:rsidRDefault="009D445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Wójt podziękowała za przywrócenie działalności punktu informacyjnego w dotychczasowej formie i poprosiła sołtysów o przekazanie mieszkańcom informacji, o tym,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pracownicy KRUS będą pełnili dyżur w Urzędzie Gminy w pierwszą środę miesiąca w godzinach od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2170" w:rsidRDefault="009A2170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 </w:t>
      </w:r>
      <w:r w:rsidR="001A2ADB">
        <w:rPr>
          <w:rFonts w:ascii="Times New Roman" w:eastAsia="Times New Roman" w:hAnsi="Times New Roman" w:cs="Times New Roman"/>
          <w:sz w:val="24"/>
          <w:szCs w:val="24"/>
          <w:lang w:eastAsia="pl-PL"/>
        </w:rPr>
        <w:t>Pan Rosiecki, który poruszył kwestię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zabierania zasiłku chorobowego sołtysom.</w:t>
      </w:r>
    </w:p>
    <w:p w:rsidR="009A2170" w:rsidRDefault="009A2170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zabrali: Pan Roman Baryła </w:t>
      </w:r>
      <w:r w:rsidR="00E5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Placówki Terenowej KRUS w Kutnie, </w:t>
      </w:r>
      <w:r w:rsidR="0083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Tomasz Nowicki i Pani Wójt, która wręczyła na ręce Pana Dyrektora pismo z prośbą </w:t>
      </w:r>
      <w:r w:rsidR="00901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interpretację przepisów.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zgodnie z punktem 4 porządku obrad sprawozdanie z wykonania budżetu Gminy Kiernozia za 2016 rok oraz sprawozdanie finansowe przedłożyła Pani Wójt.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pytanie Przewodniczącego, czy są wnioski i pytania do przedstawionych sprawozdań, Radni nie wnieśli żadnych uwag i zastrzeżeń oraz nie zadawali pytań z powodu szczegółowego omówienia powyższych sprawozdań na posiedzeniach komisji.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przystąpiono do podejmowania uchwał.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pierwszy przedstawiony został projekt uchwały w sprawie zatwierdzenia sprawozdania finansowego Wójta Gminy Kiernozia oraz sprawozdania z wykonania budżetu za 2016 rok.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Pani Wójt zapoznała zebranych z Uchwałą Nr III/96/2017 składu Orzekającego Regionalnej Izby Obrachunkowej w Łodzi  z dnia 15 maja 2017 roku w sprawie opinii dotyczącej sprawozdania Wójta Gminy Kiernozia z wykonania budżetu za 2016 rok.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zapytał czy są pytania i wnioski.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nie mieli pytań i nie zgłosili żadnych wniosków.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Pan Przewodniczący odczytał projekt uchwały, po czym poddał go pod głosowanie. W wyniku głosowania 9 Radnych opowiedziało się za podjęciem uchwały, 0 było przeciw i 0 było wstrzymujących się.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drugi przedstawiony został projekt uchwały w sprawie udzielenia absolutorium Wójtowi Gminy Kiernozia, który został poprzedzony przedłożeniem przez Panią Wójt sprawozdania z wykonania budżetu Gminy Kiernozia za 2016 rok oraz sprawozdania finansowego.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Pani Wójt zapoznała zebranych z informacją o stanie mienia Gminy Kiernozia.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 Przewodniczący poinformował, że wszystkie komisje pozytywnie zaopiniowały projekt uchwały.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Kwiatkowski zapoznał zebranych z wnioskiem komisji rewizyjnej w sprawie absolutorium za 2016 rok. 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Pan Przewodniczący odczytał uchwałę Nr III/147/2017 składu orzekającego Regionalnej Izby Obrachunkowej w Łodzi z dnia 9 czerwca 2017 roku w sprawie opinii dotyczącej </w:t>
      </w: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wniosku Komisji rewizyjnej Rady Gminy w Kiernozi w sprawie absolutorium za 2016 rok oraz projekt uchwały i zapytał czy są pytania i wnioski do powyższego projektu uchwały. 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nie mieli pytań i nie zgłosili żadnych wniosków.</w:t>
      </w:r>
    </w:p>
    <w:p w:rsidR="00314D92" w:rsidRP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Pan Przewodniczący poddał pod głosowanie projekt uchwały w sprawie udzielenia absolutorium Wójtowi Gminy Kiernozia.  </w:t>
      </w:r>
    </w:p>
    <w:p w:rsidR="00314D92" w:rsidRDefault="00314D92" w:rsidP="00314D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głosowania 9 Radnych opowiedziało się za podjęciem uchwały, 0 było przeciw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0 było wstrzymujących się.   </w:t>
      </w:r>
      <w:bookmarkStart w:id="0" w:name="_GoBack"/>
      <w:bookmarkEnd w:id="0"/>
    </w:p>
    <w:p w:rsidR="00217703" w:rsidRDefault="0021770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trzeci </w:t>
      </w:r>
      <w:r w:rsidR="00FE76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projekt uchwały w sprawie </w:t>
      </w:r>
      <w:r w:rsidR="00FE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siedziby obwodowej Komisji Wyborczej Nr 1 w Kiernozi. Omówił go Pan Sekretarz. </w:t>
      </w:r>
    </w:p>
    <w:p w:rsidR="00FE7613" w:rsidRDefault="00FE761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W wyniku głosowania uchwała została podjęta jednogłośnie. </w:t>
      </w:r>
    </w:p>
    <w:p w:rsidR="00FE7613" w:rsidRDefault="00FE761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czwarty przedstawiony został projekt uchwały w sprawie zmian w budżecie.  Omówiła go Pani Wójt, która ponadto poinformowała o:</w:t>
      </w:r>
    </w:p>
    <w:p w:rsidR="00FE7613" w:rsidRDefault="00FE761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ukazaniu się listy projektów zakwalifikowanych do dofinansowania budowy kanalizacji,</w:t>
      </w:r>
    </w:p>
    <w:p w:rsidR="00320A65" w:rsidRDefault="00320A65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zabezpieczeniu w budżecie środków na opracowanie dokumentacji na przebudowę drogi Teresew Długie,</w:t>
      </w:r>
    </w:p>
    <w:p w:rsidR="00320A65" w:rsidRDefault="00320A65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rozstrzygnięciu przetargu na budowę drogi w miejscowości Sokołów – Towarzystwo, Różanów, </w:t>
      </w:r>
    </w:p>
    <w:p w:rsidR="00320A65" w:rsidRDefault="00320A65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zabezpieczeniu środków na utwardzenie destruktem dróg dojazdowych na terenie Gminy Kiernozia na długości 1,3 km,</w:t>
      </w:r>
    </w:p>
    <w:p w:rsidR="00320A65" w:rsidRDefault="00320A65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budowie chodników przy ul. Ogrodowej w Kiernozi, </w:t>
      </w:r>
    </w:p>
    <w:p w:rsidR="00FE7613" w:rsidRDefault="00FE761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ujęciu w budżecie zadania inwestycyjnego dotyczącego remontu dachu na budynku ośrodka zdrowia w Kiernozi,</w:t>
      </w:r>
    </w:p>
    <w:p w:rsidR="00FE7613" w:rsidRDefault="00FE761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otrzymaniu z Urzędu Marszałkowskiego dotacji dla OSP</w:t>
      </w:r>
      <w:r w:rsidR="004E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Kiernozi na zakup defibrylatora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0A65" w:rsidRDefault="00FE7613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złożeniu wniosku</w:t>
      </w:r>
      <w:r w:rsidR="00320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LGD „Ziemia Łowicka”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budowę nawierzchni z kostki betonowej alejek na Rynku Kopernika w Kiernozi</w:t>
      </w:r>
      <w:r w:rsidR="00320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20A65" w:rsidRDefault="00320A65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zabezpieczeniu w budżecie środków na opracowanie dokumentacji projektowej na budowę hali sportowej wraz z parkingami. </w:t>
      </w:r>
    </w:p>
    <w:p w:rsidR="00320A65" w:rsidRDefault="00320A65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budowy hali s</w:t>
      </w:r>
      <w:r w:rsidR="00B008E6">
        <w:rPr>
          <w:rFonts w:ascii="Times New Roman" w:eastAsia="Times New Roman" w:hAnsi="Times New Roman" w:cs="Times New Roman"/>
          <w:sz w:val="24"/>
          <w:szCs w:val="24"/>
          <w:lang w:eastAsia="pl-PL"/>
        </w:rPr>
        <w:t>portowej głos zabrał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Łon i Pani Wójt.</w:t>
      </w:r>
    </w:p>
    <w:p w:rsidR="00517DCB" w:rsidRDefault="00320A65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Pan Szczypiński podziękował Pani Wójt i pracownikowi Urzędu Gminy za pomoc w opracowaniu wniosku do Urzędu Marszałkowskiego w sprawie udzielenia dotacji na zakup sprzętu </w:t>
      </w:r>
      <w:r w:rsidR="0051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OSP w Kiernozi. </w:t>
      </w:r>
    </w:p>
    <w:p w:rsidR="00FE7613" w:rsidRDefault="00517DCB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Przewodniczący odczytał projekt uchwały,</w:t>
      </w:r>
      <w:r w:rsidR="00320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czym poddał go pod głosowanie. W wyniku głosowania uchwała została podjęta jednogłośnie. </w:t>
      </w:r>
      <w:r w:rsidR="00FE7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7DCB" w:rsidRDefault="00517DCB" w:rsidP="00613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Jako piąty przedstawiony został projekt uchwały w sprawie zmiany Wieloletniej Prognozy Finansowej Gminy Kiernozia na lata 2017-2021.  Omówiła go Pani Wójt. </w:t>
      </w:r>
    </w:p>
    <w:p w:rsidR="00517DCB" w:rsidRDefault="00517DCB" w:rsidP="005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Pan Przewodniczący odczytał projekt uchwały, po czym poddał go pod głosowanie. W wyniku głosowania uchwała została podjęta jednogłośnie.  </w:t>
      </w:r>
    </w:p>
    <w:p w:rsidR="002B70DD" w:rsidRDefault="002B70DD" w:rsidP="005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 Przewodniczący odczytał pismo członków komisji rewizyjnej dotyczące wydłużenia terminu rozpatrzenia skargi na dzia</w:t>
      </w:r>
      <w:r w:rsidR="001A7825">
        <w:rPr>
          <w:rFonts w:ascii="Times New Roman" w:eastAsia="Times New Roman" w:hAnsi="Times New Roman" w:cs="Times New Roman"/>
          <w:sz w:val="24"/>
          <w:szCs w:val="24"/>
          <w:lang w:eastAsia="pl-PL"/>
        </w:rPr>
        <w:t>łalność Gminnego Ośrodka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Kiernozi. </w:t>
      </w:r>
    </w:p>
    <w:p w:rsidR="00D82116" w:rsidRDefault="002B70DD" w:rsidP="005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został zdjęty z porządku obrad punkt dotyczący podjęcia uchwały w sprawie rozpatrzenia skargi na działalność GOPS w Kiernozi. </w:t>
      </w:r>
    </w:p>
    <w:p w:rsidR="002107E6" w:rsidRDefault="00D82116" w:rsidP="005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punktem 6 porządku obrad, tj. w interpelacjach, </w:t>
      </w:r>
      <w:r w:rsidR="00210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wnioskach,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zapytaniach </w:t>
      </w:r>
      <w:r w:rsidR="00210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radnych i sprawach różnych głos zabrali: </w:t>
      </w:r>
    </w:p>
    <w:p w:rsidR="002107E6" w:rsidRDefault="002107E6" w:rsidP="005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Kwiatkowski, który zabrał głos w sprawie zgromadzonych kamieni i ich rozkruszenia w celem utwardzenia drogi dojazdowej do łąk</w:t>
      </w:r>
      <w:r w:rsidR="00BD5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Stępów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07E6" w:rsidRDefault="002107E6" w:rsidP="005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Wójt. </w:t>
      </w:r>
    </w:p>
    <w:p w:rsidR="00990C46" w:rsidRDefault="002107E6" w:rsidP="0051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Proboszcz Maciej Zakrzewski, </w:t>
      </w:r>
      <w:r w:rsidR="00990C4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poruszył kwestię budowy hali sportowej.</w:t>
      </w:r>
    </w:p>
    <w:p w:rsidR="00990C46" w:rsidRDefault="00990C46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zabrali Pani Wójt, Pan Albert Ciechomski, Pani Urszula Kapusta – Tymoshchuk i Pan Łon. </w:t>
      </w:r>
    </w:p>
    <w:p w:rsidR="00990C46" w:rsidRDefault="00990C46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zabrała Pani Kapusta – Tymoshchuk, która poruszyła kwe</w:t>
      </w:r>
      <w:r w:rsidR="00E139C7">
        <w:rPr>
          <w:rFonts w:ascii="Times New Roman" w:eastAsia="Times New Roman" w:hAnsi="Times New Roman" w:cs="Times New Roman"/>
          <w:sz w:val="24"/>
          <w:szCs w:val="24"/>
          <w:lang w:eastAsia="pl-PL"/>
        </w:rPr>
        <w:t>stię działalności Gminnego Ośrodka Kultury w Kiernozi</w:t>
      </w:r>
      <w:r w:rsidR="00E22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nieobecnością Pani Dyrektor. </w:t>
      </w:r>
    </w:p>
    <w:p w:rsidR="002B70DD" w:rsidRDefault="00990C46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Wójt.   </w:t>
      </w:r>
      <w:r w:rsidR="002B7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26D" w:rsidRDefault="00E229BC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posiedzenia głos zabrała Pani Wójt, która poinformowała zebranych o wpłynięciu do Urzędu Gminy pisma </w:t>
      </w:r>
      <w:r w:rsidR="00BD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Komendanta Powiatowego Policji w Łowiczu z prośbą o partycypowanie w kosztach zakupu dwóch radiowozów i przeznaczenie na ten cel kwoty 5 000 zł. </w:t>
      </w:r>
    </w:p>
    <w:p w:rsidR="00BD626D" w:rsidRDefault="00B3534F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Pan P</w:t>
      </w:r>
      <w:r w:rsidR="00BD626D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poddał pod głosowanie przedłożoną prośbę. W wyniku głosowania 6 Radnych było przeciw, a 3 osoby wstrzymały się od głosu.</w:t>
      </w:r>
    </w:p>
    <w:p w:rsidR="00BD626D" w:rsidRDefault="00BD626D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posiedzenia Pani Lewaniak podziękowała za pomoc w pozyskaniu kwoty 5 000 zł z Urzędu Marszałkowskiego na działalność koła gospodyń wiejskich, za budowę drogi w miejscowości Sokołów Towarzystwo – Różanów, za zabezpieczenie środków w budżecie na opracowanie dokumentacji na budowę drogi Teresew Długie oraz  podziękowała Pani Wójt za zaufanie i powierzenie funkcji konferansjera podczas uroczystości „Nocy Świętojańskiej” i powierzenia obowiązków Dyrektora GOK-u.</w:t>
      </w:r>
    </w:p>
    <w:p w:rsidR="00BD626D" w:rsidRDefault="00BD626D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głos zabrała Pani Dutkiewicz, która poruszyła kwestię złego stanu drogi powiatowej w miejscowości Witusza.</w:t>
      </w:r>
    </w:p>
    <w:p w:rsidR="00835CF6" w:rsidRDefault="00BD626D" w:rsidP="00990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sprawie głos zabrała Pani </w:t>
      </w:r>
      <w:r w:rsidR="001466F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ójt.   </w:t>
      </w:r>
    </w:p>
    <w:p w:rsidR="00835CF6" w:rsidRPr="0001056F" w:rsidRDefault="00835CF6" w:rsidP="00835C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Po wyczerpaniu porządku obrad Pan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</w:t>
      </w:r>
      <w:r w:rsidR="002426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rzewodniczący zamknął obrady XX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V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835CF6" w:rsidRDefault="00835CF6" w:rsidP="00835CF6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CF6" w:rsidRDefault="00835CF6" w:rsidP="00835CF6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CF6" w:rsidRDefault="00835CF6" w:rsidP="00835CF6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CF6" w:rsidRPr="0001056F" w:rsidRDefault="00835CF6" w:rsidP="00835CF6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      </w:t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835CF6" w:rsidRPr="0001056F" w:rsidRDefault="00835CF6" w:rsidP="00835C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Gminy</w:t>
      </w:r>
    </w:p>
    <w:p w:rsidR="00835CF6" w:rsidRPr="0001056F" w:rsidRDefault="00835CF6" w:rsidP="00835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w Kiernozi</w:t>
      </w:r>
    </w:p>
    <w:p w:rsidR="00FC5F0E" w:rsidRDefault="00835CF6" w:rsidP="00CD7662">
      <w:pPr>
        <w:tabs>
          <w:tab w:val="left" w:pos="1106"/>
        </w:tabs>
        <w:spacing w:after="0" w:line="360" w:lineRule="auto"/>
        <w:ind w:firstLine="110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Janusz Wasilewsk</w:t>
      </w:r>
      <w:r w:rsidR="00CD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sectPr w:rsidR="00FC5F0E" w:rsidSect="004227E0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62" w:rsidRDefault="00C66A62" w:rsidP="00EB7D81">
      <w:pPr>
        <w:spacing w:after="0" w:line="240" w:lineRule="auto"/>
      </w:pPr>
      <w:r>
        <w:separator/>
      </w:r>
    </w:p>
  </w:endnote>
  <w:endnote w:type="continuationSeparator" w:id="0">
    <w:p w:rsidR="00C66A62" w:rsidRDefault="00C66A62" w:rsidP="00EB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52255"/>
      <w:docPartObj>
        <w:docPartGallery w:val="Page Numbers (Bottom of Page)"/>
        <w:docPartUnique/>
      </w:docPartObj>
    </w:sdtPr>
    <w:sdtEndPr/>
    <w:sdtContent>
      <w:p w:rsidR="00D82116" w:rsidRDefault="00D821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D92">
          <w:rPr>
            <w:noProof/>
          </w:rPr>
          <w:t>5</w:t>
        </w:r>
        <w:r>
          <w:fldChar w:fldCharType="end"/>
        </w:r>
      </w:p>
    </w:sdtContent>
  </w:sdt>
  <w:p w:rsidR="00D82116" w:rsidRDefault="00D82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62" w:rsidRDefault="00C66A62" w:rsidP="00EB7D81">
      <w:pPr>
        <w:spacing w:after="0" w:line="240" w:lineRule="auto"/>
      </w:pPr>
      <w:r>
        <w:separator/>
      </w:r>
    </w:p>
  </w:footnote>
  <w:footnote w:type="continuationSeparator" w:id="0">
    <w:p w:rsidR="00C66A62" w:rsidRDefault="00C66A62" w:rsidP="00EB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9"/>
    <w:rsid w:val="00097488"/>
    <w:rsid w:val="001466F3"/>
    <w:rsid w:val="001A2ADB"/>
    <w:rsid w:val="001A7825"/>
    <w:rsid w:val="001B6961"/>
    <w:rsid w:val="002107E6"/>
    <w:rsid w:val="00217703"/>
    <w:rsid w:val="00242634"/>
    <w:rsid w:val="00252AC2"/>
    <w:rsid w:val="002B70DD"/>
    <w:rsid w:val="00314D92"/>
    <w:rsid w:val="00320A65"/>
    <w:rsid w:val="00367C62"/>
    <w:rsid w:val="003E60C3"/>
    <w:rsid w:val="004227E0"/>
    <w:rsid w:val="0042731A"/>
    <w:rsid w:val="004E7645"/>
    <w:rsid w:val="004F6BD1"/>
    <w:rsid w:val="00517DCB"/>
    <w:rsid w:val="00613399"/>
    <w:rsid w:val="0083090E"/>
    <w:rsid w:val="00835CF6"/>
    <w:rsid w:val="008777A6"/>
    <w:rsid w:val="00901FE8"/>
    <w:rsid w:val="00926591"/>
    <w:rsid w:val="00990C46"/>
    <w:rsid w:val="009939CF"/>
    <w:rsid w:val="009A2170"/>
    <w:rsid w:val="009B082F"/>
    <w:rsid w:val="009C0F0D"/>
    <w:rsid w:val="009D4453"/>
    <w:rsid w:val="00A213BE"/>
    <w:rsid w:val="00AA5150"/>
    <w:rsid w:val="00B008E6"/>
    <w:rsid w:val="00B3534F"/>
    <w:rsid w:val="00BD5D79"/>
    <w:rsid w:val="00BD626D"/>
    <w:rsid w:val="00C27C04"/>
    <w:rsid w:val="00C66A62"/>
    <w:rsid w:val="00CA472D"/>
    <w:rsid w:val="00CD7662"/>
    <w:rsid w:val="00D82116"/>
    <w:rsid w:val="00DA5A40"/>
    <w:rsid w:val="00DB6977"/>
    <w:rsid w:val="00DB6DE5"/>
    <w:rsid w:val="00DE16CF"/>
    <w:rsid w:val="00E139C7"/>
    <w:rsid w:val="00E229BC"/>
    <w:rsid w:val="00E54986"/>
    <w:rsid w:val="00E95BD7"/>
    <w:rsid w:val="00EB7D81"/>
    <w:rsid w:val="00F17C34"/>
    <w:rsid w:val="00F33A45"/>
    <w:rsid w:val="00F84C5E"/>
    <w:rsid w:val="00FC5F0E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BEA0"/>
  <w15:chartTrackingRefBased/>
  <w15:docId w15:val="{EF076DEC-76F9-4956-825F-E642DAE4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D81"/>
  </w:style>
  <w:style w:type="paragraph" w:styleId="Stopka">
    <w:name w:val="footer"/>
    <w:basedOn w:val="Normalny"/>
    <w:link w:val="StopkaZnak"/>
    <w:uiPriority w:val="99"/>
    <w:unhideWhenUsed/>
    <w:rsid w:val="00EB7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D81"/>
  </w:style>
  <w:style w:type="paragraph" w:styleId="Tekstdymka">
    <w:name w:val="Balloon Text"/>
    <w:basedOn w:val="Normalny"/>
    <w:link w:val="TekstdymkaZnak"/>
    <w:uiPriority w:val="99"/>
    <w:semiHidden/>
    <w:unhideWhenUsed/>
    <w:rsid w:val="00F3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2017-07-07T08:43:00Z</cp:lastPrinted>
  <dcterms:created xsi:type="dcterms:W3CDTF">2017-06-30T09:41:00Z</dcterms:created>
  <dcterms:modified xsi:type="dcterms:W3CDTF">2017-07-19T07:11:00Z</dcterms:modified>
</cp:coreProperties>
</file>