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38" w:rsidRPr="0050334D" w:rsidRDefault="00435438" w:rsidP="0043543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XXXVI/18</w:t>
      </w:r>
    </w:p>
    <w:p w:rsidR="00435438" w:rsidRPr="0050334D" w:rsidRDefault="00435438" w:rsidP="0043543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435438" w:rsidRPr="0050334D" w:rsidRDefault="00435438" w:rsidP="00435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28 września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435438" w:rsidRPr="0050334D" w:rsidRDefault="00435438" w:rsidP="00435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435438" w:rsidRPr="0050334D" w:rsidRDefault="00435438" w:rsidP="00435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435438" w:rsidRPr="0050334D" w:rsidRDefault="00435438" w:rsidP="004354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5438" w:rsidRPr="0050334D" w:rsidRDefault="00435438" w:rsidP="0043543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XXXVI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435438" w:rsidRDefault="00435438" w:rsidP="00435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435438" w:rsidRDefault="00435438" w:rsidP="00435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W wyniku głosowania porządek obrad został przyjęty jednogłośnie. </w:t>
      </w:r>
    </w:p>
    <w:p w:rsidR="00435438" w:rsidRDefault="00435438" w:rsidP="004354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poddał pod głosowanie</w:t>
      </w:r>
      <w:r w:rsidRPr="00E25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Pr="00000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poprzedniej sesji. W wyniku głosowania protokół został podjęty jednogłośnie. </w:t>
      </w:r>
    </w:p>
    <w:p w:rsidR="003D2D15" w:rsidRPr="004245C8" w:rsidRDefault="003D2D15" w:rsidP="003D2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przystąpiono do podejmowania uchwał.</w:t>
      </w:r>
    </w:p>
    <w:p w:rsidR="003D2D15" w:rsidRDefault="003D2D15" w:rsidP="003D2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940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statutu Gminy Kiernozia. Omówił go Pan Sekretarz. </w:t>
      </w:r>
    </w:p>
    <w:p w:rsidR="00694046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przeczytał projekt uchwały, po czym poddał go pod głosowanie.</w:t>
      </w:r>
    </w:p>
    <w:p w:rsidR="00694046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13 Radnych opowiedziało się za podjęciem uchwały, 1 osoba wstrzymała się od głosu. </w:t>
      </w:r>
    </w:p>
    <w:p w:rsidR="00694046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Pani Skarbnik przedstawiła informację z wykonania budżetu za I półrocze 2018 roku. </w:t>
      </w:r>
    </w:p>
    <w:p w:rsidR="00694046" w:rsidRPr="004245C8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zapytał czy są jakieś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pytania i wnioski. </w:t>
      </w:r>
    </w:p>
    <w:p w:rsidR="00694046" w:rsidRPr="004245C8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i nie zgłosili żadnych wniosków. </w:t>
      </w:r>
    </w:p>
    <w:p w:rsidR="00694046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kolejnych uchwał. </w:t>
      </w:r>
    </w:p>
    <w:p w:rsidR="00694046" w:rsidRDefault="00694046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przekazania do zaopiniowania przez Dyrektora Regionalnego Zarządu Gospodarki Wodnej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Warszawie projektu regulaminu dostarczania wody i odprowadzania ścieków.</w:t>
      </w:r>
      <w:r w:rsidR="00D369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Omówił go Pan Sekretarz</w:t>
      </w:r>
      <w:r w:rsidR="00935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359F4" w:rsidRDefault="009359F4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Następnie Pan Przewodniczący poddał go pod głosowanie.</w:t>
      </w:r>
    </w:p>
    <w:p w:rsidR="009359F4" w:rsidRDefault="009359F4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 uchwała została podjęta jednogłośnie. </w:t>
      </w:r>
    </w:p>
    <w:p w:rsidR="009359F4" w:rsidRDefault="009359F4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trzeci przedstawiony został projekt </w:t>
      </w:r>
      <w:r w:rsidR="005B32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 w budżecie gminy Kiernozia na 2018 rok. Omówiła go Pani Skarbnik. </w:t>
      </w:r>
    </w:p>
    <w:p w:rsidR="005B32AC" w:rsidRDefault="005B32AC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uchwały, po czym poddał go pod głosowanie.</w:t>
      </w:r>
    </w:p>
    <w:p w:rsidR="005B32AC" w:rsidRDefault="005B32AC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CA5C3F" w:rsidRDefault="005B32AC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omówiony został projekt uchwały w sprawie zmiany Wieloletniej Prognozy </w:t>
      </w:r>
      <w:r w:rsidR="00CA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Finansowej </w:t>
      </w:r>
      <w:r w:rsidR="00914981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CA5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Kiernozia na 2018 rok. Omówiła go Pani Skarbnik. </w:t>
      </w:r>
    </w:p>
    <w:p w:rsidR="00CA5C3F" w:rsidRDefault="00CA5C3F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</w:t>
      </w:r>
      <w:r w:rsidR="002C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 </w:t>
      </w:r>
      <w:r w:rsidR="003B27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uchwały, po czym poddał go pod głosowanie. </w:t>
      </w:r>
    </w:p>
    <w:p w:rsidR="003B27CC" w:rsidRDefault="003B27CC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3B27CC" w:rsidRDefault="003B27CC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5 porządku obrad, tj. w interpelacjach, wolnych wnioskach i zapytaniach różnych głos zabrali:</w:t>
      </w:r>
    </w:p>
    <w:p w:rsidR="00C50338" w:rsidRDefault="00C50338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poinformowała o:</w:t>
      </w:r>
    </w:p>
    <w:p w:rsidR="003B27CC" w:rsidRDefault="00C50338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spotkaniu informacyjnym dotyczącym naboru wniosków w ramach programu „Czyste powietrze”, które odbędzie się w dniu 8 października 2018 r. o godz. 16.</w:t>
      </w:r>
      <w:r w:rsidR="005F39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lokalu OSP Kiernozia,</w:t>
      </w:r>
    </w:p>
    <w:p w:rsidR="00C50338" w:rsidRDefault="00C50338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pozytywnym rozpatrzeniu wniosku Gminy Kiernozia złożonego do Urzędu Marszałkowskiego dotyczącego zakupu doposażenia do Szkoły Podstawowej w nowoczesne urządzenia i pomoce dydaktyczne oraz szkolenia dla nauczycieli, </w:t>
      </w:r>
    </w:p>
    <w:p w:rsidR="00A626BE" w:rsidRDefault="00A626BE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przez Panią Beatę Lewaniak </w:t>
      </w:r>
      <w:r w:rsidR="00CD61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nagrody Sejmiku Województwa Łódzkiego w dziedzinie kultury, w wysokości 2 000 zł, </w:t>
      </w:r>
    </w:p>
    <w:p w:rsidR="00CD6111" w:rsidRDefault="00CD6111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planowanym na dzień 6 października uroczystym zakończeniu realizacji zadania </w:t>
      </w:r>
      <w:r w:rsidR="00CB7254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 ”Ziemia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kiernozka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styku kultur łowickiej i sannicko – gąbińskiej” realizowanego przez Stowarzyszenie Rozwoju i Współpracy w Niedzieliskach, który otrzymał dofinansowanie z budżetu Samorządu Województwa Łódzkiego, </w:t>
      </w:r>
    </w:p>
    <w:p w:rsidR="00CD6111" w:rsidRDefault="00CD6111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E6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planach zorganizowania </w:t>
      </w:r>
      <w:r w:rsidR="00CB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19 października 2018 r. </w:t>
      </w:r>
      <w:r w:rsidR="00BE6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integracyjnego dla pań z kół gospodyń wiejskich,  podczas którego </w:t>
      </w:r>
      <w:r w:rsidR="00CB7254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odbędzie</w:t>
      </w:r>
      <w:r w:rsidR="00BE6D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konkurs na naj</w:t>
      </w:r>
      <w:r w:rsidR="00CB72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lepszą tradycyjną potrawę z ziemniaka. Powyższe spotkanie będzie wspófinansowane ze środków budżetu Województwa Łódzkiego. </w:t>
      </w:r>
    </w:p>
    <w:p w:rsidR="00CB7254" w:rsidRDefault="00CB7254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Pani Wójt poprosiła o składanie propozycji zadań do ujęcia w projekcie budżetu na 2019 rok. </w:t>
      </w:r>
    </w:p>
    <w:p w:rsidR="00CB7254" w:rsidRDefault="00CB7254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powyższej sprawie głos zabrał Pan Krystecki, który </w:t>
      </w:r>
      <w:r w:rsidR="00900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zaproponował ujęcie w budżecie na 2019 rok budowy hali sportowej w miejscowości Kiernozia. </w:t>
      </w:r>
    </w:p>
    <w:p w:rsidR="00900FA9" w:rsidRDefault="00900FA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Wójt, która poinformowała</w:t>
      </w:r>
      <w:r w:rsidR="00AD6F15" w:rsidRPr="00AD6F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6F15">
        <w:rPr>
          <w:rFonts w:ascii="Times New Roman" w:eastAsia="Times New Roman" w:hAnsi="Times New Roman" w:cs="Times New Roman"/>
          <w:sz w:val="24"/>
          <w:szCs w:val="24"/>
          <w:lang w:eastAsia="pl-PL"/>
        </w:rPr>
        <w:t>o konieczności rozbudowy przedszkola w I kolejności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uwagi na dużą liczbę dzieci i pracy niniejszej placówki w systemie dwuzmianowy</w:t>
      </w:r>
      <w:r w:rsidR="00AD6F15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</w:p>
    <w:p w:rsidR="00640B79" w:rsidRDefault="00900FA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Krystecki </w:t>
      </w:r>
      <w:r w:rsidR="002B759E">
        <w:rPr>
          <w:rFonts w:ascii="Times New Roman" w:eastAsia="Times New Roman" w:hAnsi="Times New Roman" w:cs="Times New Roman"/>
          <w:sz w:val="24"/>
          <w:szCs w:val="24"/>
          <w:lang w:eastAsia="pl-PL"/>
        </w:rPr>
        <w:t>poprosił</w:t>
      </w:r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Wicestarostę o wspólne wykonanie kolejnej inwestycji polegającej na przebudowie drogi powiatowej w miejscowości Kiernozia, na ulicy Żychlińskiej. </w:t>
      </w:r>
    </w:p>
    <w:p w:rsidR="00900FA9" w:rsidRDefault="00640B7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Wicestarosta, który poinformował, </w:t>
      </w:r>
      <w:r w:rsidR="0035387F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realizacja powyższej inwestycji jest w zasięgu ręki.  </w:t>
      </w:r>
    </w:p>
    <w:p w:rsidR="00640B79" w:rsidRDefault="00640B7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 Pan Grupiński, który poruszył kwestię wysokości krawężników na ul. Ogrodowej</w:t>
      </w:r>
      <w:r w:rsidR="004476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miejscowości Kiernozia.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0B79" w:rsidRDefault="00640B7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zabrała Pani Wójt, która poinformowała, że na ul. Ogrodowej będzie jeszcze wykonana nakładka na drodze gminnej.</w:t>
      </w:r>
    </w:p>
    <w:p w:rsidR="0095169E" w:rsidRDefault="00640B79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 Pan Sekretarz, który</w:t>
      </w:r>
      <w:r w:rsidR="00951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Pan Radosław </w:t>
      </w:r>
      <w:proofErr w:type="spellStart"/>
      <w:r w:rsidR="0095169E">
        <w:rPr>
          <w:rFonts w:ascii="Times New Roman" w:eastAsia="Times New Roman" w:hAnsi="Times New Roman" w:cs="Times New Roman"/>
          <w:sz w:val="24"/>
          <w:szCs w:val="24"/>
          <w:lang w:eastAsia="pl-PL"/>
        </w:rPr>
        <w:t>Hrychorczuk</w:t>
      </w:r>
      <w:proofErr w:type="spellEnd"/>
      <w:r w:rsidR="009516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któremu Rada Gminy udzieliła poparcia został powołany przez Prezesa Rady Ministrów na etatowego członka Kolegium Regionalnej Izby Obrachunkowej w Łodzi.  </w:t>
      </w:r>
    </w:p>
    <w:p w:rsidR="00900FA9" w:rsidRDefault="0095169E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Przewodniczący </w:t>
      </w:r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odczytał podziękowanie od Pana Radosława </w:t>
      </w:r>
      <w:proofErr w:type="spellStart"/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>Hrychorczuka</w:t>
      </w:r>
      <w:proofErr w:type="spellEnd"/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D4B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</w:t>
      </w:r>
      <w:r w:rsidR="003D4BFB">
        <w:rPr>
          <w:rFonts w:ascii="Times New Roman" w:eastAsia="Times New Roman" w:hAnsi="Times New Roman" w:cs="Times New Roman"/>
          <w:sz w:val="24"/>
          <w:szCs w:val="24"/>
          <w:lang w:eastAsia="pl-PL"/>
        </w:rPr>
        <w:t>one</w:t>
      </w:r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poparci</w:t>
      </w:r>
      <w:r w:rsidR="003D4BFB"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="00640B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7CFC" w:rsidRDefault="00DC7CFC" w:rsidP="00CA5C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Krystecki podziękował Pani Wójt za dotychczasowe osiągnięcia i realizację zadań inwestycyjnych </w:t>
      </w:r>
      <w:r w:rsidR="005C32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Kiernozia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obecnej kadencji </w:t>
      </w:r>
      <w:r w:rsidR="005C321A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życzył Pani Wójt </w:t>
      </w:r>
      <w:r w:rsidR="005C321A">
        <w:rPr>
          <w:rFonts w:ascii="Times New Roman" w:eastAsia="Times New Roman" w:hAnsi="Times New Roman" w:cs="Times New Roman"/>
          <w:sz w:val="24"/>
          <w:szCs w:val="24"/>
          <w:lang w:eastAsia="pl-PL"/>
        </w:rPr>
        <w:t>reelekcji.</w:t>
      </w:r>
    </w:p>
    <w:p w:rsidR="005C321A" w:rsidRDefault="005C321A" w:rsidP="005C32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1A" w:rsidRPr="00FF7CA0" w:rsidRDefault="005C321A" w:rsidP="005C321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P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rzewodnicząc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zamkn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ą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ł obrady XXX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</w:t>
      </w:r>
      <w:bookmarkStart w:id="0" w:name="_GoBack"/>
      <w:bookmarkEnd w:id="0"/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5C321A" w:rsidRDefault="005C321A" w:rsidP="005C321A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321A" w:rsidRPr="00FF7CA0" w:rsidRDefault="005C321A" w:rsidP="005C321A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5C321A" w:rsidRPr="00FF7CA0" w:rsidRDefault="005C321A" w:rsidP="005C32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</w:p>
    <w:p w:rsidR="005C321A" w:rsidRPr="00FF7CA0" w:rsidRDefault="005C321A" w:rsidP="005C321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5C321A" w:rsidRPr="00401E98" w:rsidRDefault="005C321A" w:rsidP="005C32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321A" w:rsidRPr="00401E98" w:rsidRDefault="005C321A" w:rsidP="005C321A">
      <w:pPr>
        <w:rPr>
          <w:b/>
        </w:rPr>
      </w:pPr>
    </w:p>
    <w:p w:rsidR="005B32AC" w:rsidRDefault="005B32AC" w:rsidP="006940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F0E" w:rsidRDefault="00FC5F0E"/>
    <w:sectPr w:rsidR="00FC5F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788" w:rsidRDefault="006F5788" w:rsidP="00694046">
      <w:pPr>
        <w:spacing w:after="0" w:line="240" w:lineRule="auto"/>
      </w:pPr>
      <w:r>
        <w:separator/>
      </w:r>
    </w:p>
  </w:endnote>
  <w:endnote w:type="continuationSeparator" w:id="0">
    <w:p w:rsidR="006F5788" w:rsidRDefault="006F5788" w:rsidP="0069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030615"/>
      <w:docPartObj>
        <w:docPartGallery w:val="Page Numbers (Bottom of Page)"/>
        <w:docPartUnique/>
      </w:docPartObj>
    </w:sdtPr>
    <w:sdtEndPr/>
    <w:sdtContent>
      <w:p w:rsidR="00694046" w:rsidRDefault="00694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4046" w:rsidRDefault="00694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788" w:rsidRDefault="006F5788" w:rsidP="00694046">
      <w:pPr>
        <w:spacing w:after="0" w:line="240" w:lineRule="auto"/>
      </w:pPr>
      <w:r>
        <w:separator/>
      </w:r>
    </w:p>
  </w:footnote>
  <w:footnote w:type="continuationSeparator" w:id="0">
    <w:p w:rsidR="006F5788" w:rsidRDefault="006F5788" w:rsidP="00694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8"/>
    <w:rsid w:val="002B759E"/>
    <w:rsid w:val="002C093D"/>
    <w:rsid w:val="0035387F"/>
    <w:rsid w:val="00367FED"/>
    <w:rsid w:val="003B27CC"/>
    <w:rsid w:val="003D2D15"/>
    <w:rsid w:val="003D4BFB"/>
    <w:rsid w:val="00435438"/>
    <w:rsid w:val="00447669"/>
    <w:rsid w:val="00516430"/>
    <w:rsid w:val="005B32AC"/>
    <w:rsid w:val="005C321A"/>
    <w:rsid w:val="005F396D"/>
    <w:rsid w:val="00640B79"/>
    <w:rsid w:val="00694046"/>
    <w:rsid w:val="006F5788"/>
    <w:rsid w:val="00900FA9"/>
    <w:rsid w:val="00914981"/>
    <w:rsid w:val="009359F4"/>
    <w:rsid w:val="0095169E"/>
    <w:rsid w:val="009939CF"/>
    <w:rsid w:val="00A626BE"/>
    <w:rsid w:val="00AD6F15"/>
    <w:rsid w:val="00B04F9A"/>
    <w:rsid w:val="00BE6DA1"/>
    <w:rsid w:val="00C50338"/>
    <w:rsid w:val="00CA5C3F"/>
    <w:rsid w:val="00CB7254"/>
    <w:rsid w:val="00CD6111"/>
    <w:rsid w:val="00D3697B"/>
    <w:rsid w:val="00DC7CFC"/>
    <w:rsid w:val="00F32218"/>
    <w:rsid w:val="00FC5F0E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84FB"/>
  <w15:chartTrackingRefBased/>
  <w15:docId w15:val="{D866D1EA-DA57-4C4B-99F4-22086D36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4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046"/>
  </w:style>
  <w:style w:type="paragraph" w:styleId="Stopka">
    <w:name w:val="footer"/>
    <w:basedOn w:val="Normalny"/>
    <w:link w:val="StopkaZnak"/>
    <w:uiPriority w:val="99"/>
    <w:unhideWhenUsed/>
    <w:rsid w:val="00694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1711</Words>
  <Characters>10272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2018-10-02T10:51:00Z</dcterms:created>
  <dcterms:modified xsi:type="dcterms:W3CDTF">2018-10-04T09:35:00Z</dcterms:modified>
</cp:coreProperties>
</file>