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1A" w:rsidRPr="00652F62" w:rsidRDefault="009D541A" w:rsidP="009D541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9D541A" w:rsidRPr="00652F62" w:rsidRDefault="009D541A" w:rsidP="009D541A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9D541A" w:rsidRPr="00652F62" w:rsidRDefault="009D541A" w:rsidP="009D54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luty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9D541A" w:rsidRPr="00652F62" w:rsidRDefault="009D541A" w:rsidP="009D54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9D541A" w:rsidRPr="00652F62" w:rsidRDefault="009D541A" w:rsidP="009D54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9D541A" w:rsidRDefault="009D541A" w:rsidP="009D54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41A" w:rsidRPr="0050334D" w:rsidRDefault="009D541A" w:rsidP="009D5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III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P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9D541A" w:rsidRDefault="009D541A" w:rsidP="009D5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9D541A" w:rsidRDefault="009D541A" w:rsidP="005569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 czym poddał go pod głosowanie.</w:t>
      </w:r>
    </w:p>
    <w:p w:rsidR="009D541A" w:rsidRDefault="009D541A" w:rsidP="009D54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porządek obrad został przyjęty jednogłośnie.</w:t>
      </w:r>
    </w:p>
    <w:p w:rsidR="00634BEE" w:rsidRDefault="00634BEE" w:rsidP="009D54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2 porządku obrad przystąpiono do podejmowania uchwał. </w:t>
      </w:r>
    </w:p>
    <w:p w:rsidR="00F27CE2" w:rsidRDefault="00F27CE2" w:rsidP="009D54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 </w:t>
      </w:r>
      <w:r>
        <w:rPr>
          <w:rFonts w:ascii="Times New Roman" w:hAnsi="Times New Roman" w:cs="Times New Roman"/>
          <w:sz w:val="24"/>
          <w:szCs w:val="24"/>
        </w:rPr>
        <w:t xml:space="preserve">zmian </w:t>
      </w:r>
      <w:r w:rsidRPr="006B0B3F">
        <w:rPr>
          <w:rFonts w:ascii="Times New Roman" w:hAnsi="Times New Roman" w:cs="Times New Roman"/>
          <w:sz w:val="24"/>
          <w:szCs w:val="24"/>
        </w:rPr>
        <w:t>budżetu Gminy Kiernozia na 2019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Omówiła go Pani Skarbnik i Pani Wójt.</w:t>
      </w:r>
    </w:p>
    <w:p w:rsidR="00F27CE2" w:rsidRDefault="00F27CE2" w:rsidP="00F27CE2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omówiony projekt uchwały, po czym poddał go pod głosowanie. </w:t>
      </w:r>
    </w:p>
    <w:p w:rsidR="00F27CE2" w:rsidRDefault="00F27CE2" w:rsidP="00E01B6E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F27CE2" w:rsidRDefault="00F27CE2" w:rsidP="00E0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zmiany Wieloletniej Prognozy Finansowej Gminy Kiernozia na lata 2019-2022. Omówiła go Pani Skarbnik. </w:t>
      </w:r>
    </w:p>
    <w:p w:rsidR="009F38AC" w:rsidRDefault="009F38AC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omówiony projekt uchwały, po czym poddał go pod głosowanie. </w:t>
      </w:r>
    </w:p>
    <w:p w:rsidR="009F38AC" w:rsidRDefault="009F38AC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9F38AC" w:rsidRDefault="009F38AC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zgodnie z punktem 3 porządku obrad, tj. w interpelacjach, wolnych wnioskach, zapytaniach radnych i sprawach różnych głos zabrali:</w:t>
      </w:r>
    </w:p>
    <w:p w:rsidR="009F38AC" w:rsidRDefault="009F38AC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9A3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Wójt, która poinformowała o złożonych </w:t>
      </w:r>
      <w:r w:rsidR="00353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Urzędu Marszałkowskiego w Łodzi </w:t>
      </w:r>
      <w:r w:rsidR="009A3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wnioskach o </w:t>
      </w:r>
      <w:r w:rsidR="00353112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</w:t>
      </w:r>
      <w:r w:rsidR="00353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3CDB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przebudowę drogi gminnej w miejscowości Tydówka i przebudowę sali  gimnastycznej mieszczącej się w Szkole Podstawowej w Kiernozi.</w:t>
      </w:r>
    </w:p>
    <w:p w:rsidR="009A3CDB" w:rsidRDefault="009A3CDB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 Rosiecki, który poruszył kwestię budowy drogi gminnej z Czerniewa do Karsznic i  kwestię rozbudowy Przedszkola. </w:t>
      </w:r>
    </w:p>
    <w:p w:rsidR="009A3CDB" w:rsidRDefault="009A3CDB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powyższych sprawach głos zabrała Pani Wójt. </w:t>
      </w:r>
    </w:p>
    <w:p w:rsidR="009A3CDB" w:rsidRDefault="009A3CDB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Latoszewski poruszył kwestię budowy masztu</w:t>
      </w:r>
      <w:r w:rsidR="002E3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E3A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 Natolin Kierno</w:t>
      </w:r>
      <w:r w:rsidR="002E3B9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17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– tzw. Polanka, na gruntach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3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Marcina Winnickiego. </w:t>
      </w:r>
    </w:p>
    <w:p w:rsidR="002E3B93" w:rsidRDefault="002E3B93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Sekretarz. </w:t>
      </w:r>
    </w:p>
    <w:p w:rsidR="002E3B93" w:rsidRDefault="002E3B93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Dylik, który poruszył kwestię złożonego wniosku </w:t>
      </w:r>
      <w:r w:rsidR="0017619F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środków finansowych z budżetu Gminy Kiernozia na remont remizy OSP w</w:t>
      </w:r>
      <w:r w:rsidR="008A2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Sokołowie – Kolonii na kwotę 40.000 zł.</w:t>
      </w:r>
    </w:p>
    <w:p w:rsidR="0029659E" w:rsidRDefault="008A2DD8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rozgorzała dyskusja, w której głos zabrali: Pan Przewodniczący (który zabrał głos jako P</w:t>
      </w:r>
      <w:r w:rsidR="0029659E">
        <w:rPr>
          <w:rFonts w:ascii="Times New Roman" w:eastAsia="Times New Roman" w:hAnsi="Times New Roman" w:cs="Times New Roman"/>
          <w:sz w:val="24"/>
          <w:szCs w:val="24"/>
          <w:lang w:eastAsia="pl-PL"/>
        </w:rPr>
        <w:t>rezes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</w:t>
      </w:r>
      <w:r w:rsidR="00296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Oddziału Gminnego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659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OSP), Pan Dylik, Pani Warabida, Pan Łon, Pani Wójt, </w:t>
      </w:r>
      <w:r w:rsidR="00296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Jędrachowicz. </w:t>
      </w:r>
    </w:p>
    <w:p w:rsidR="008A2DD8" w:rsidRDefault="0029659E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532C9D">
        <w:rPr>
          <w:rFonts w:ascii="Times New Roman" w:eastAsia="Times New Roman" w:hAnsi="Times New Roman" w:cs="Times New Roman"/>
          <w:sz w:val="24"/>
          <w:szCs w:val="24"/>
          <w:lang w:eastAsia="pl-PL"/>
        </w:rPr>
        <w:t>Pan Dylik złożył oświadczenie,</w:t>
      </w:r>
      <w:r w:rsidR="00BB1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mówiące o tym, ż</w:t>
      </w:r>
      <w:r w:rsidR="00532C9D">
        <w:rPr>
          <w:rFonts w:ascii="Times New Roman" w:eastAsia="Times New Roman" w:hAnsi="Times New Roman" w:cs="Times New Roman"/>
          <w:sz w:val="24"/>
          <w:szCs w:val="24"/>
          <w:lang w:eastAsia="pl-PL"/>
        </w:rPr>
        <w:t>e rezygnuje z pracy w komisji skarg</w:t>
      </w:r>
      <w:r w:rsidR="002B1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wniosków i petycji. </w:t>
      </w:r>
    </w:p>
    <w:p w:rsidR="00BB1D8F" w:rsidRDefault="00BB1D8F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Przewodniczący. </w:t>
      </w:r>
    </w:p>
    <w:p w:rsidR="0055696B" w:rsidRDefault="0055696B" w:rsidP="00556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wyczerpaniu porządku obrad Pan Przewodniczący zamknął obrady 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55696B" w:rsidRDefault="0055696B" w:rsidP="0055696B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6B" w:rsidRDefault="0055696B" w:rsidP="0055696B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uwagi na </w:t>
      </w:r>
      <w:r w:rsidR="0009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problemy </w:t>
      </w:r>
      <w:r w:rsidR="00FC636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dostępie do </w:t>
      </w:r>
      <w:r w:rsidR="00FC636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było </w:t>
      </w:r>
      <w:r w:rsidR="00BB1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 w:rsidR="00BB1D8F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transmisji obrad na żywo. Zapis z przebiegu sesji znajduje się na płycie CD. </w:t>
      </w:r>
    </w:p>
    <w:p w:rsidR="0055696B" w:rsidRDefault="0055696B" w:rsidP="0055696B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6B" w:rsidRDefault="0055696B" w:rsidP="0055696B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55696B" w:rsidRDefault="0055696B" w:rsidP="005569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55696B" w:rsidRDefault="0055696B" w:rsidP="005569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55696B" w:rsidRDefault="0055696B" w:rsidP="005569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696B" w:rsidRDefault="0055696B" w:rsidP="0055696B">
      <w:pPr>
        <w:rPr>
          <w:b/>
        </w:rPr>
      </w:pPr>
    </w:p>
    <w:p w:rsidR="0055696B" w:rsidRDefault="0055696B" w:rsidP="0055696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AAE" w:rsidRDefault="002B1AAE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8AC" w:rsidRDefault="009F38AC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8AC" w:rsidRDefault="009F38AC" w:rsidP="009F38AC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8AC" w:rsidRDefault="009F38AC" w:rsidP="00E0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41A" w:rsidRDefault="009D541A" w:rsidP="009D541A"/>
    <w:sectPr w:rsidR="009D54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E91" w:rsidRDefault="00091E91" w:rsidP="00282984">
      <w:pPr>
        <w:spacing w:after="0" w:line="240" w:lineRule="auto"/>
      </w:pPr>
      <w:r>
        <w:separator/>
      </w:r>
    </w:p>
  </w:endnote>
  <w:endnote w:type="continuationSeparator" w:id="0">
    <w:p w:rsidR="00091E91" w:rsidRDefault="00091E91" w:rsidP="0028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373795"/>
      <w:docPartObj>
        <w:docPartGallery w:val="Page Numbers (Bottom of Page)"/>
        <w:docPartUnique/>
      </w:docPartObj>
    </w:sdtPr>
    <w:sdtContent>
      <w:p w:rsidR="00282984" w:rsidRDefault="002829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2984" w:rsidRDefault="00282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E91" w:rsidRDefault="00091E91" w:rsidP="00282984">
      <w:pPr>
        <w:spacing w:after="0" w:line="240" w:lineRule="auto"/>
      </w:pPr>
      <w:r>
        <w:separator/>
      </w:r>
    </w:p>
  </w:footnote>
  <w:footnote w:type="continuationSeparator" w:id="0">
    <w:p w:rsidR="00091E91" w:rsidRDefault="00091E91" w:rsidP="00282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1A"/>
    <w:rsid w:val="00017E3A"/>
    <w:rsid w:val="00091E91"/>
    <w:rsid w:val="000974FC"/>
    <w:rsid w:val="0017619F"/>
    <w:rsid w:val="002321F9"/>
    <w:rsid w:val="00282984"/>
    <w:rsid w:val="0029659E"/>
    <w:rsid w:val="002B1AAE"/>
    <w:rsid w:val="002E3B93"/>
    <w:rsid w:val="00353112"/>
    <w:rsid w:val="003F7596"/>
    <w:rsid w:val="00532C9D"/>
    <w:rsid w:val="0055696B"/>
    <w:rsid w:val="00634BEE"/>
    <w:rsid w:val="00895288"/>
    <w:rsid w:val="008A2DD8"/>
    <w:rsid w:val="009A3CDB"/>
    <w:rsid w:val="009D541A"/>
    <w:rsid w:val="009F38AC"/>
    <w:rsid w:val="00BB1D8F"/>
    <w:rsid w:val="00E01B6E"/>
    <w:rsid w:val="00F27CE2"/>
    <w:rsid w:val="00F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9114"/>
  <w15:chartTrackingRefBased/>
  <w15:docId w15:val="{A9540207-8813-4356-946B-AAA7F8CD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984"/>
  </w:style>
  <w:style w:type="paragraph" w:styleId="Stopka">
    <w:name w:val="footer"/>
    <w:basedOn w:val="Normalny"/>
    <w:link w:val="StopkaZnak"/>
    <w:uiPriority w:val="99"/>
    <w:unhideWhenUsed/>
    <w:rsid w:val="0028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2019-02-14T10:50:00Z</cp:lastPrinted>
  <dcterms:created xsi:type="dcterms:W3CDTF">2019-02-14T09:29:00Z</dcterms:created>
  <dcterms:modified xsi:type="dcterms:W3CDTF">2019-02-14T11:00:00Z</dcterms:modified>
</cp:coreProperties>
</file>