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A8" w:rsidRPr="0050334D" w:rsidRDefault="00170BA8" w:rsidP="00170B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X/19</w:t>
      </w:r>
    </w:p>
    <w:p w:rsidR="00170BA8" w:rsidRPr="0050334D" w:rsidRDefault="00170BA8" w:rsidP="00170BA8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170BA8" w:rsidRPr="0050334D" w:rsidRDefault="00170BA8" w:rsidP="00170B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16 września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170BA8" w:rsidRPr="0050334D" w:rsidRDefault="00170BA8" w:rsidP="00170B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170BA8" w:rsidRPr="0050334D" w:rsidRDefault="00170BA8" w:rsidP="00170B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170BA8" w:rsidRPr="0050334D" w:rsidRDefault="00170BA8" w:rsidP="00170B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70BA8" w:rsidRPr="0050334D" w:rsidRDefault="00170BA8" w:rsidP="00170B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radnych, sołtysów i zaproszonych gości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170BA8" w:rsidRDefault="00170BA8" w:rsidP="00170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radnych, sołtysów i zaproszonych gości stanowią załączniki Nr 1, 2 i 3 do niniejszego protokołu.</w:t>
      </w:r>
    </w:p>
    <w:p w:rsidR="00170BA8" w:rsidRDefault="00170BA8" w:rsidP="00170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:rsidR="00C13CA8" w:rsidRDefault="00C13CA8" w:rsidP="00170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poinformował, że punkt drugi porządku obrad dotyczący przedstawienia informacji z wykonania budżetu za I półrocze 2019 roku nie podlega głosowaniu. </w:t>
      </w:r>
    </w:p>
    <w:p w:rsidR="00C13CA8" w:rsidRDefault="00C13CA8" w:rsidP="00170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przystąpiono do podjęcia uchwał.</w:t>
      </w:r>
    </w:p>
    <w:p w:rsidR="00C13CA8" w:rsidRDefault="00C13CA8" w:rsidP="00170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zmieniający uchwałę w sprawie określenia wynagrodzenia nauczycieli. Omówił go Pan Sekretarz. </w:t>
      </w:r>
    </w:p>
    <w:p w:rsidR="00170BA8" w:rsidRDefault="00C13CA8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uchwały, po czym poddał go pod głosowanie</w:t>
      </w:r>
      <w:r w:rsidR="000437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głosowania uchwała została przyjęta jednogłośnie.  </w:t>
      </w:r>
    </w:p>
    <w:p w:rsidR="00D369C4" w:rsidRDefault="00D369C4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wyrażenia zgody na wydzierżawienie nieruchomości położonej w Kiernozi, ul. Rynek Kopernika. Omówiła go Pani Wójt. </w:t>
      </w:r>
    </w:p>
    <w:p w:rsidR="00D369C4" w:rsidRDefault="00D369C4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961430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</w:t>
      </w:r>
      <w:r w:rsidR="002701A9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głosowanie. W wyniku głosowania uchwała została przyjęta jednogłośnie. </w:t>
      </w:r>
    </w:p>
    <w:bookmarkEnd w:id="0"/>
    <w:p w:rsidR="00D369C4" w:rsidRDefault="00D369C4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wyrażenia zgody na wydzierżawienie nieruchomości położonej w miejscowości Kiernozia, ul. T. Kościuszki. Omówiła go Pani Wójt. </w:t>
      </w:r>
    </w:p>
    <w:p w:rsidR="00D369C4" w:rsidRDefault="00D369C4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9615207"/>
      <w:r w:rsidRPr="00D3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</w:t>
      </w:r>
      <w:r w:rsidR="00B4251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D3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głosowanie. W wyniku głosowania uchwała została przyjęta jednogłośnie.</w:t>
      </w:r>
    </w:p>
    <w:bookmarkEnd w:id="1"/>
    <w:p w:rsidR="00B978A7" w:rsidRDefault="00B978A7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Jako czwarty omówiony został projekt uchwały w sprawie zaciągnięcia kredytu długoterminowego. Omówiła go Pani Skarbnik. </w:t>
      </w:r>
    </w:p>
    <w:p w:rsidR="00B978A7" w:rsidRDefault="00B978A7" w:rsidP="00B97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</w:t>
      </w:r>
      <w:r w:rsidR="00CD5BAA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D3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głosowanie. W wyniku głosowania uchwała została przyjęta jednogłośnie.</w:t>
      </w:r>
    </w:p>
    <w:p w:rsidR="00B978A7" w:rsidRDefault="00B978A7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</w:t>
      </w:r>
      <w:r w:rsidR="00335B2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przedstawiony został projekt uchwały w sprawie zmian w budżecie gminy Kiernozia na 2019 rok. Omówiła go Pani Skarbnik. </w:t>
      </w:r>
    </w:p>
    <w:p w:rsidR="0098098C" w:rsidRDefault="00B978A7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Skarbnik przedstawiła projekt uchwały w sprawie zmiany Wieloletniej Prognozy Finansowej Gminy Kiernozia na lata 2019-2022. </w:t>
      </w:r>
    </w:p>
    <w:p w:rsidR="003801B1" w:rsidRDefault="0098098C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="00B97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01B1">
        <w:rPr>
          <w:rFonts w:ascii="Times New Roman" w:eastAsia="Times New Roman" w:hAnsi="Times New Roman" w:cs="Times New Roman"/>
          <w:sz w:val="24"/>
          <w:szCs w:val="24"/>
          <w:lang w:eastAsia="pl-PL"/>
        </w:rPr>
        <w:t>Pan Przewodniczący odczytał projekt uchwały w sprawie zmian w budżecie</w:t>
      </w:r>
      <w:r w:rsidR="00D21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Kiernozia</w:t>
      </w:r>
      <w:r w:rsidR="003801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2019 rok, po czym poddał go pod głosowanie. </w:t>
      </w:r>
    </w:p>
    <w:p w:rsidR="00B978A7" w:rsidRDefault="003801B1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CF3112" w:rsidRDefault="003801B1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 w sprawie </w:t>
      </w:r>
      <w:r w:rsidR="00CF3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 Wieloletniej Prognozy Finansowej Gminy Kiernozia na lata 2019-2022, po czym poddał go pod głosowanie. </w:t>
      </w:r>
    </w:p>
    <w:p w:rsidR="008D163D" w:rsidRDefault="00CF3112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8D163D" w:rsidRDefault="008D163D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9 porządku obrad, tj. w interpelacjach, </w:t>
      </w:r>
      <w:r w:rsidR="006C6DA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olnych </w:t>
      </w:r>
      <w:r w:rsidR="006C6DA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nioskach, zapytaniach radnych i sprawach różnych głos zabrali:</w:t>
      </w:r>
    </w:p>
    <w:p w:rsidR="003801B1" w:rsidRDefault="008D163D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Ksiądz Proboszcz Maciej Zakrzewski</w:t>
      </w:r>
      <w:r w:rsidR="00AB36E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poruszył kwestię zróżnicowania</w:t>
      </w:r>
      <w:r w:rsidR="00894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dodatku funkcyjnego do</w:t>
      </w:r>
      <w:r w:rsidR="00AB3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</w:t>
      </w:r>
      <w:r w:rsidR="008946F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nauczycieli.</w:t>
      </w:r>
    </w:p>
    <w:p w:rsidR="008946FB" w:rsidRDefault="008946FB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zabrała Pani Sroka i Pani Wójt.</w:t>
      </w:r>
    </w:p>
    <w:p w:rsidR="008946FB" w:rsidRDefault="008946FB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Wójt poinformowała zebranych o:</w:t>
      </w:r>
    </w:p>
    <w:p w:rsidR="008946FB" w:rsidRDefault="008946FB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otrzymaniu dofinansowania w wysokości 80% kosztów kwalifikowanych do realizacji zadania polegającego na przebudowie drogi gminnej w miejscowości Jerzewo z Funduszu Dróg Samorządowych,</w:t>
      </w:r>
    </w:p>
    <w:p w:rsidR="00EB39F5" w:rsidRDefault="008946FB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otrzymaniu dofinansowania w wysokości 70% kosztów kwalifikowanych do realizacji zadania polegającego na przebudowie drogi powiatowej na odcinku Kiernozia - Witusza z Funduszu Dróg Samorządowych</w:t>
      </w:r>
      <w:r w:rsidR="00EB3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61395" w:rsidRDefault="00861395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EB3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łożeniu wniosków o dofinansowanie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Dróg Samorządowych na 2020 rok przebudowy drogi gminnej w miejscowości Chruśle – Brodne Towarzystwo oraz drogi powiatowej na odcinku Kiernozia – Wola Stępowska - Luszyn,</w:t>
      </w:r>
    </w:p>
    <w:p w:rsidR="004C3846" w:rsidRDefault="00861395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rozstrzygnięciu przetargu na </w:t>
      </w:r>
      <w:r w:rsidR="00A74A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przebudowę pasa drogowego wraz z budową odwodnienia na osiedlu T. Kościuszki w miejscowości Kiernozia,</w:t>
      </w:r>
    </w:p>
    <w:p w:rsidR="00FA4451" w:rsidRDefault="00A74A56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kartkach dla sołtysów z prośbą przekazania informacji dla mieszkańców dotyczącą </w:t>
      </w:r>
      <w:r w:rsidR="00FA4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500+ dla osób nie</w:t>
      </w:r>
      <w:r w:rsidR="002D0D1F">
        <w:rPr>
          <w:rFonts w:ascii="Times New Roman" w:eastAsia="Times New Roman" w:hAnsi="Times New Roman" w:cs="Times New Roman"/>
          <w:sz w:val="24"/>
          <w:szCs w:val="24"/>
          <w:lang w:eastAsia="pl-PL"/>
        </w:rPr>
        <w:t>zdolnych do samodzielnej egzystencji</w:t>
      </w:r>
      <w:r w:rsidR="00A23C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4A56" w:rsidRDefault="00A23CA7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Ponadto Pani Wójt zaprosiła na obchody 80</w:t>
      </w:r>
      <w:r w:rsidR="00A15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rocznicy wybu</w:t>
      </w:r>
      <w:r w:rsidR="00FA4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chu drugiej wojny światowej, które odbędą się na cmentarzu wojskowym w Kiernozi. </w:t>
      </w:r>
    </w:p>
    <w:p w:rsidR="00845CC8" w:rsidRDefault="00845CC8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Kwiatkowski podziękował Pani </w:t>
      </w:r>
      <w:r w:rsidR="0059056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ójt za udzielenie wsparcia finansowanego przeznaczonego na uporządkowanie działki gminnej położonej w miejscowości Stępów i </w:t>
      </w:r>
      <w:r w:rsidR="0059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 </w:t>
      </w:r>
      <w:r w:rsidR="00590567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składowania kamieni polnych</w:t>
      </w:r>
      <w:r w:rsidR="00D5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mieszkańców Gminy Kiernozia</w:t>
      </w:r>
      <w:bookmarkStart w:id="2" w:name="_GoBack"/>
      <w:bookmarkEnd w:id="2"/>
      <w:r w:rsidR="0059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C3846" w:rsidRDefault="004C3846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3846" w:rsidRDefault="00861395" w:rsidP="004C3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3846">
        <w:rPr>
          <w:rFonts w:ascii="Times New Roman" w:hAnsi="Times New Roman" w:cs="Times New Roman"/>
          <w:sz w:val="24"/>
          <w:szCs w:val="24"/>
        </w:rPr>
        <w:t xml:space="preserve">Po wyczerpaniu porządku obrad Pan Przewodniczący zamknął obrady </w:t>
      </w:r>
      <w:r w:rsidR="00590567">
        <w:rPr>
          <w:rFonts w:ascii="Times New Roman" w:hAnsi="Times New Roman" w:cs="Times New Roman"/>
          <w:sz w:val="24"/>
          <w:szCs w:val="24"/>
        </w:rPr>
        <w:t>X</w:t>
      </w:r>
      <w:r w:rsidR="004C3846">
        <w:rPr>
          <w:rFonts w:ascii="Times New Roman" w:hAnsi="Times New Roman" w:cs="Times New Roman"/>
          <w:sz w:val="24"/>
          <w:szCs w:val="24"/>
        </w:rPr>
        <w:t xml:space="preserve"> Sesji Rady Gminy w Kiernozi.   </w:t>
      </w:r>
    </w:p>
    <w:p w:rsidR="004C3846" w:rsidRDefault="004C3846" w:rsidP="004C3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846" w:rsidRDefault="004C3846" w:rsidP="004C3846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4C3846" w:rsidRDefault="004C3846" w:rsidP="004C3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4C3846" w:rsidRDefault="004C3846" w:rsidP="004C3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4C3846" w:rsidRDefault="004C3846" w:rsidP="004C38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46FB" w:rsidRPr="00D369C4" w:rsidRDefault="008946FB" w:rsidP="008946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46FB" w:rsidRPr="00D369C4" w:rsidRDefault="008946FB" w:rsidP="00D369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946FB" w:rsidRPr="00D369C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822" w:rsidRDefault="001C4822" w:rsidP="00170BA8">
      <w:pPr>
        <w:spacing w:after="0" w:line="240" w:lineRule="auto"/>
      </w:pPr>
      <w:r>
        <w:separator/>
      </w:r>
    </w:p>
  </w:endnote>
  <w:endnote w:type="continuationSeparator" w:id="0">
    <w:p w:rsidR="001C4822" w:rsidRDefault="001C4822" w:rsidP="0017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926510"/>
      <w:docPartObj>
        <w:docPartGallery w:val="Page Numbers (Bottom of Page)"/>
        <w:docPartUnique/>
      </w:docPartObj>
    </w:sdtPr>
    <w:sdtEndPr/>
    <w:sdtContent>
      <w:p w:rsidR="00170BA8" w:rsidRDefault="00170B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0BA8" w:rsidRDefault="00170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822" w:rsidRDefault="001C4822" w:rsidP="00170BA8">
      <w:pPr>
        <w:spacing w:after="0" w:line="240" w:lineRule="auto"/>
      </w:pPr>
      <w:r>
        <w:separator/>
      </w:r>
    </w:p>
  </w:footnote>
  <w:footnote w:type="continuationSeparator" w:id="0">
    <w:p w:rsidR="001C4822" w:rsidRDefault="001C4822" w:rsidP="00170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A8"/>
    <w:rsid w:val="000437E5"/>
    <w:rsid w:val="00170BA8"/>
    <w:rsid w:val="001C4822"/>
    <w:rsid w:val="002701A9"/>
    <w:rsid w:val="002D0D1F"/>
    <w:rsid w:val="00335B2D"/>
    <w:rsid w:val="003801B1"/>
    <w:rsid w:val="004C3846"/>
    <w:rsid w:val="00590567"/>
    <w:rsid w:val="006C6DA9"/>
    <w:rsid w:val="00845CC8"/>
    <w:rsid w:val="00861395"/>
    <w:rsid w:val="008946FB"/>
    <w:rsid w:val="008D163D"/>
    <w:rsid w:val="0098098C"/>
    <w:rsid w:val="00A07839"/>
    <w:rsid w:val="00A15E71"/>
    <w:rsid w:val="00A23CA7"/>
    <w:rsid w:val="00A74A56"/>
    <w:rsid w:val="00AB36EF"/>
    <w:rsid w:val="00B42514"/>
    <w:rsid w:val="00B978A7"/>
    <w:rsid w:val="00C13CA8"/>
    <w:rsid w:val="00CD5BAA"/>
    <w:rsid w:val="00CF3112"/>
    <w:rsid w:val="00D21386"/>
    <w:rsid w:val="00D369C4"/>
    <w:rsid w:val="00D50C4D"/>
    <w:rsid w:val="00EB39F5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4F0D"/>
  <w15:chartTrackingRefBased/>
  <w15:docId w15:val="{A872F90A-1505-457C-8825-90A1C894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70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BA8"/>
  </w:style>
  <w:style w:type="paragraph" w:styleId="Stopka">
    <w:name w:val="footer"/>
    <w:basedOn w:val="Normalny"/>
    <w:link w:val="StopkaZnak"/>
    <w:uiPriority w:val="99"/>
    <w:unhideWhenUsed/>
    <w:rsid w:val="0017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1599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2019-09-17T09:36:00Z</dcterms:created>
  <dcterms:modified xsi:type="dcterms:W3CDTF">2019-09-18T09:38:00Z</dcterms:modified>
</cp:coreProperties>
</file>