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035F" w14:textId="77777777" w:rsidR="00D97D55" w:rsidRDefault="00D97D55" w:rsidP="00BE420A">
      <w:pPr>
        <w:pStyle w:val="Tytu"/>
      </w:pPr>
    </w:p>
    <w:p w14:paraId="76B53C09" w14:textId="1190F1DF" w:rsidR="00DC37D8" w:rsidRDefault="00703E0D" w:rsidP="00BE420A">
      <w:pPr>
        <w:pStyle w:val="Tytu"/>
      </w:pPr>
      <w:r>
        <w:t>ZARZĄDZENIE</w:t>
      </w:r>
      <w:r w:rsidR="006A37A4">
        <w:t xml:space="preserve"> NR </w:t>
      </w:r>
      <w:r w:rsidR="00F7519E">
        <w:t>60</w:t>
      </w:r>
      <w:r w:rsidR="006A37A4">
        <w:t>/</w:t>
      </w:r>
      <w:r w:rsidR="00332282">
        <w:t>2</w:t>
      </w:r>
      <w:r w:rsidR="00F7519E">
        <w:t>3</w:t>
      </w:r>
    </w:p>
    <w:p w14:paraId="21CD0E05" w14:textId="77777777" w:rsidR="006A37A4" w:rsidRDefault="006A37A4">
      <w:pPr>
        <w:pStyle w:val="Standard"/>
        <w:jc w:val="center"/>
      </w:pPr>
    </w:p>
    <w:p w14:paraId="529FAD42" w14:textId="28026CB8" w:rsidR="00DC37D8" w:rsidRDefault="0054037C" w:rsidP="001806F9">
      <w:pPr>
        <w:pStyle w:val="Standard"/>
        <w:jc w:val="center"/>
      </w:pPr>
      <w:r>
        <w:t xml:space="preserve">z dnia </w:t>
      </w:r>
      <w:r w:rsidR="00AD1456">
        <w:t xml:space="preserve"> </w:t>
      </w:r>
      <w:r w:rsidR="00C424EA">
        <w:t>2</w:t>
      </w:r>
      <w:r w:rsidR="00F7519E">
        <w:t>9</w:t>
      </w:r>
      <w:r w:rsidR="001806F9">
        <w:t xml:space="preserve"> listopada</w:t>
      </w:r>
      <w:r w:rsidR="006A37A4">
        <w:t xml:space="preserve"> 20</w:t>
      </w:r>
      <w:r w:rsidR="00332282">
        <w:t>2</w:t>
      </w:r>
      <w:r w:rsidR="00F7519E">
        <w:t>3</w:t>
      </w:r>
      <w:r>
        <w:t xml:space="preserve"> r.</w:t>
      </w:r>
    </w:p>
    <w:p w14:paraId="52C695D7" w14:textId="77777777" w:rsidR="001806F9" w:rsidRDefault="001806F9" w:rsidP="001806F9">
      <w:pPr>
        <w:pStyle w:val="Standard"/>
        <w:jc w:val="center"/>
      </w:pPr>
    </w:p>
    <w:p w14:paraId="276F4348" w14:textId="77777777" w:rsidR="00DC37D8" w:rsidRDefault="0054037C">
      <w:pPr>
        <w:pStyle w:val="Textbody"/>
      </w:pPr>
      <w:r>
        <w:t xml:space="preserve">w sprawie przeprowadzenia inwentaryzacji </w:t>
      </w:r>
    </w:p>
    <w:p w14:paraId="7274E364" w14:textId="77777777" w:rsidR="00DC37D8" w:rsidRDefault="00DC37D8">
      <w:pPr>
        <w:pStyle w:val="Standard"/>
        <w:rPr>
          <w:b/>
          <w:bCs/>
        </w:rPr>
      </w:pPr>
    </w:p>
    <w:p w14:paraId="0944630D" w14:textId="77777777" w:rsidR="00DC37D8" w:rsidRDefault="0054037C">
      <w:pPr>
        <w:pStyle w:val="Standard"/>
      </w:pPr>
      <w:r>
        <w:t xml:space="preserve">                   Na podstawie art. 26 </w:t>
      </w:r>
      <w:r w:rsidR="00881D3C">
        <w:t>oraz art. 27 U</w:t>
      </w:r>
      <w:r>
        <w:t xml:space="preserve">stawy </w:t>
      </w:r>
      <w:r w:rsidR="00881D3C">
        <w:t xml:space="preserve">o rachunkowości </w:t>
      </w:r>
      <w:r>
        <w:t>z dnia 29 września 1994 r. (t. j. Dz. U. z 2009 r. Nr 152, poz. 1223 z późniejszymi zmianami) oraz §</w:t>
      </w:r>
      <w:r w:rsidR="00881D3C">
        <w:t xml:space="preserve"> 13</w:t>
      </w:r>
      <w:r>
        <w:t xml:space="preserve"> ust. </w:t>
      </w:r>
      <w:r w:rsidR="00B4683E">
        <w:t xml:space="preserve">1 i </w:t>
      </w:r>
      <w:r w:rsidR="00881D3C">
        <w:t>2</w:t>
      </w:r>
      <w:r>
        <w:t xml:space="preserve">  Instrukcji </w:t>
      </w:r>
      <w:r w:rsidR="006D0F9F">
        <w:t>regulującej gospodarkę majątkiem trwałym, inwentaryzacji majątku i zasad odpowiedzialności za powierzone mienie w Urzędzie Gminy w Kiernozi</w:t>
      </w:r>
      <w:r>
        <w:t xml:space="preserve"> </w:t>
      </w:r>
      <w:r w:rsidR="00B4683E">
        <w:t xml:space="preserve">(Zarządzenie Nr </w:t>
      </w:r>
      <w:r w:rsidR="006D0F9F">
        <w:t>75</w:t>
      </w:r>
      <w:r w:rsidR="00B4683E">
        <w:t>/1</w:t>
      </w:r>
      <w:r w:rsidR="00FE004B">
        <w:t>2</w:t>
      </w:r>
      <w:r w:rsidR="00B4683E">
        <w:t xml:space="preserve"> </w:t>
      </w:r>
      <w:r w:rsidR="00FE004B">
        <w:t>Wójta Gminy</w:t>
      </w:r>
      <w:r w:rsidR="00B4683E">
        <w:t xml:space="preserve"> Kiernozi</w:t>
      </w:r>
      <w:r w:rsidR="00FE004B">
        <w:t>a</w:t>
      </w:r>
      <w:r w:rsidR="00B4683E">
        <w:t xml:space="preserve"> z dnia </w:t>
      </w:r>
      <w:r w:rsidR="00FE004B">
        <w:t xml:space="preserve">31 grudnia 2012 </w:t>
      </w:r>
      <w:r w:rsidR="00B4683E">
        <w:t xml:space="preserve">roku) </w:t>
      </w:r>
      <w:r>
        <w:t xml:space="preserve">–  </w:t>
      </w:r>
      <w:r>
        <w:rPr>
          <w:b/>
          <w:bCs/>
        </w:rPr>
        <w:t>zarządzam, co następuje:</w:t>
      </w:r>
    </w:p>
    <w:p w14:paraId="1F98969B" w14:textId="77777777" w:rsidR="00DC37D8" w:rsidRDefault="00DC37D8">
      <w:pPr>
        <w:pStyle w:val="Standard"/>
      </w:pPr>
    </w:p>
    <w:p w14:paraId="3BD68A95" w14:textId="77777777" w:rsidR="00DC37D8" w:rsidRDefault="0054037C">
      <w:pPr>
        <w:pStyle w:val="Textbody"/>
        <w:ind w:firstLine="708"/>
        <w:jc w:val="left"/>
      </w:pPr>
      <w:r>
        <w:t xml:space="preserve">§ 1. </w:t>
      </w:r>
      <w:r>
        <w:rPr>
          <w:b w:val="0"/>
        </w:rPr>
        <w:t>1.</w:t>
      </w:r>
      <w:r>
        <w:t xml:space="preserve"> </w:t>
      </w:r>
      <w:r>
        <w:rPr>
          <w:b w:val="0"/>
        </w:rPr>
        <w:t xml:space="preserve">Zarządzam przeprowadzenie </w:t>
      </w:r>
      <w:r w:rsidR="00BB2785">
        <w:rPr>
          <w:b w:val="0"/>
        </w:rPr>
        <w:t xml:space="preserve">pełnej </w:t>
      </w:r>
      <w:r>
        <w:rPr>
          <w:b w:val="0"/>
        </w:rPr>
        <w:t xml:space="preserve">inwentaryzacji okresowej składników majątku </w:t>
      </w:r>
      <w:r w:rsidR="00885D51">
        <w:rPr>
          <w:b w:val="0"/>
        </w:rPr>
        <w:t>Urzędu Gminy</w:t>
      </w:r>
      <w:r w:rsidR="00B4683E">
        <w:rPr>
          <w:b w:val="0"/>
        </w:rPr>
        <w:t xml:space="preserve"> w Kiernozi</w:t>
      </w:r>
      <w:r w:rsidR="00885D51">
        <w:rPr>
          <w:b w:val="0"/>
        </w:rPr>
        <w:t xml:space="preserve"> oraz w jednostkach OSP na terenie gminy Kiernozia</w:t>
      </w:r>
      <w:r>
        <w:rPr>
          <w:b w:val="0"/>
        </w:rPr>
        <w:t>.</w:t>
      </w:r>
    </w:p>
    <w:p w14:paraId="308F3A8A" w14:textId="77777777" w:rsidR="00DC37D8" w:rsidRDefault="00DC37D8">
      <w:pPr>
        <w:pStyle w:val="Standard"/>
        <w:ind w:firstLine="708"/>
      </w:pPr>
    </w:p>
    <w:p w14:paraId="01C593C2" w14:textId="6F4788A5" w:rsidR="00DC37D8" w:rsidRDefault="0054037C">
      <w:pPr>
        <w:pStyle w:val="Standard"/>
      </w:pPr>
      <w:r>
        <w:t>2. Ustalam termin prz</w:t>
      </w:r>
      <w:r w:rsidR="00B4683E">
        <w:t>eprowadzenia spisu z natur</w:t>
      </w:r>
      <w:r w:rsidR="00EF7287">
        <w:t xml:space="preserve">y </w:t>
      </w:r>
      <w:r w:rsidR="00B4683E" w:rsidRPr="00D97D55">
        <w:rPr>
          <w:b/>
        </w:rPr>
        <w:t>o</w:t>
      </w:r>
      <w:r w:rsidR="00EF7287" w:rsidRPr="00D97D55">
        <w:rPr>
          <w:b/>
        </w:rPr>
        <w:t>d</w:t>
      </w:r>
      <w:r w:rsidR="001806F9">
        <w:rPr>
          <w:b/>
        </w:rPr>
        <w:t xml:space="preserve"> </w:t>
      </w:r>
      <w:r w:rsidR="00F7519E">
        <w:rPr>
          <w:b/>
        </w:rPr>
        <w:t>30</w:t>
      </w:r>
      <w:r w:rsidR="001310C5">
        <w:rPr>
          <w:b/>
        </w:rPr>
        <w:t xml:space="preserve"> </w:t>
      </w:r>
      <w:r w:rsidR="001806F9">
        <w:rPr>
          <w:b/>
        </w:rPr>
        <w:t>listopada</w:t>
      </w:r>
      <w:r w:rsidR="00B4683E" w:rsidRPr="00D97D55">
        <w:rPr>
          <w:b/>
        </w:rPr>
        <w:t xml:space="preserve"> do 31 grudnia 20</w:t>
      </w:r>
      <w:r w:rsidR="00332282">
        <w:rPr>
          <w:b/>
        </w:rPr>
        <w:t>2</w:t>
      </w:r>
      <w:r w:rsidR="00F7519E">
        <w:rPr>
          <w:b/>
        </w:rPr>
        <w:t>3</w:t>
      </w:r>
      <w:r w:rsidRPr="00D97D55">
        <w:rPr>
          <w:b/>
        </w:rPr>
        <w:t xml:space="preserve"> r</w:t>
      </w:r>
      <w:r>
        <w:t>.</w:t>
      </w:r>
    </w:p>
    <w:p w14:paraId="13C221DE" w14:textId="77777777" w:rsidR="00DC37D8" w:rsidRDefault="00DC37D8">
      <w:pPr>
        <w:pStyle w:val="Standard"/>
      </w:pPr>
    </w:p>
    <w:p w14:paraId="1999F175" w14:textId="77777777" w:rsidR="00EF7287" w:rsidRDefault="0054037C">
      <w:pPr>
        <w:pStyle w:val="Standard"/>
        <w:ind w:firstLine="708"/>
      </w:pPr>
      <w:r>
        <w:rPr>
          <w:b/>
          <w:bCs/>
        </w:rPr>
        <w:t>§ 2.</w:t>
      </w:r>
      <w:r>
        <w:t xml:space="preserve"> Do przeprowadzenia spisu z natury wymienionych s</w:t>
      </w:r>
      <w:r w:rsidR="009C46B7">
        <w:t>kładników majątkowych powołuję</w:t>
      </w:r>
      <w:r w:rsidR="00387052">
        <w:t>:</w:t>
      </w:r>
    </w:p>
    <w:p w14:paraId="41D0DBA3" w14:textId="77777777" w:rsidR="00EF7287" w:rsidRDefault="00EF7287" w:rsidP="00EF7287">
      <w:pPr>
        <w:pStyle w:val="Standard"/>
        <w:ind w:firstLine="708"/>
      </w:pPr>
      <w:r>
        <w:t xml:space="preserve">- </w:t>
      </w:r>
      <w:r w:rsidR="0054037C" w:rsidRPr="00D97D55">
        <w:rPr>
          <w:b/>
        </w:rPr>
        <w:t>komisję inwentaryzacyjną</w:t>
      </w:r>
      <w:r w:rsidR="0054037C">
        <w:t xml:space="preserve"> w następującym składzie:</w:t>
      </w:r>
    </w:p>
    <w:p w14:paraId="0486D6A8" w14:textId="77777777" w:rsidR="00DC37D8" w:rsidRDefault="0054037C">
      <w:pPr>
        <w:pStyle w:val="Standard"/>
      </w:pPr>
      <w:r>
        <w:t xml:space="preserve">       </w:t>
      </w:r>
      <w:r>
        <w:tab/>
      </w:r>
    </w:p>
    <w:p w14:paraId="43E5A7B9" w14:textId="3DE705E8" w:rsidR="00DC37D8" w:rsidRDefault="00C424EA" w:rsidP="00387052">
      <w:pPr>
        <w:pStyle w:val="Standard"/>
        <w:numPr>
          <w:ilvl w:val="0"/>
          <w:numId w:val="8"/>
        </w:numPr>
      </w:pPr>
      <w:r>
        <w:t>Turczyn-Kupiec Malwina</w:t>
      </w:r>
      <w:r w:rsidR="0054037C">
        <w:t xml:space="preserve">                                 </w:t>
      </w:r>
      <w:r w:rsidR="005A1E05">
        <w:tab/>
      </w:r>
      <w:r w:rsidR="0054037C">
        <w:t>przewodnicząca komisji</w:t>
      </w:r>
    </w:p>
    <w:p w14:paraId="5C6042FD" w14:textId="6197C018" w:rsidR="00DC37D8" w:rsidRDefault="00EF1A84" w:rsidP="00387052">
      <w:pPr>
        <w:pStyle w:val="Standard"/>
        <w:numPr>
          <w:ilvl w:val="0"/>
          <w:numId w:val="8"/>
        </w:numPr>
      </w:pPr>
      <w:r>
        <w:t>P</w:t>
      </w:r>
      <w:r w:rsidR="00105B5A">
        <w:t>opławska</w:t>
      </w:r>
      <w:r>
        <w:t xml:space="preserve"> Katarzyna</w:t>
      </w:r>
      <w:r w:rsidR="00885D51">
        <w:t xml:space="preserve"> </w:t>
      </w:r>
      <w:r w:rsidR="0054037C">
        <w:t xml:space="preserve">                                  </w:t>
      </w:r>
      <w:r w:rsidR="00387052">
        <w:t xml:space="preserve">           </w:t>
      </w:r>
      <w:r w:rsidR="00387052">
        <w:tab/>
      </w:r>
      <w:r w:rsidR="0054037C">
        <w:t>zastępca przewodniczącego</w:t>
      </w:r>
    </w:p>
    <w:p w14:paraId="73F6DB7E" w14:textId="77777777" w:rsidR="005A1E05" w:rsidRDefault="00EF7287">
      <w:pPr>
        <w:pStyle w:val="Standard"/>
      </w:pPr>
      <w:r>
        <w:tab/>
      </w:r>
    </w:p>
    <w:p w14:paraId="604F6D14" w14:textId="77777777" w:rsidR="00EF7287" w:rsidRDefault="00EF7287" w:rsidP="005A1E05">
      <w:pPr>
        <w:pStyle w:val="Standard"/>
        <w:ind w:firstLine="708"/>
      </w:pPr>
      <w:r>
        <w:t xml:space="preserve">- </w:t>
      </w:r>
      <w:r w:rsidRPr="00D97D55">
        <w:rPr>
          <w:b/>
        </w:rPr>
        <w:t>zespół spisow</w:t>
      </w:r>
      <w:r w:rsidR="005A1E05" w:rsidRPr="00D97D55">
        <w:rPr>
          <w:b/>
        </w:rPr>
        <w:t>y</w:t>
      </w:r>
      <w:r w:rsidR="005A1E05">
        <w:t xml:space="preserve"> </w:t>
      </w:r>
      <w:r w:rsidR="00885D51">
        <w:t xml:space="preserve">do przeprowadzenia spisu składników majątku w Urzędzie Gminy </w:t>
      </w:r>
      <w:r w:rsidR="005A1E05">
        <w:t>w</w:t>
      </w:r>
      <w:r w:rsidR="00885D51">
        <w:t xml:space="preserve"> Kiernozi w</w:t>
      </w:r>
      <w:r w:rsidR="005A1E05">
        <w:t xml:space="preserve"> następującym składzie:</w:t>
      </w:r>
    </w:p>
    <w:p w14:paraId="62187F4A" w14:textId="77777777" w:rsidR="005A1E05" w:rsidRDefault="005A1E05" w:rsidP="005A1E05">
      <w:pPr>
        <w:pStyle w:val="Standard"/>
        <w:ind w:firstLine="708"/>
      </w:pPr>
    </w:p>
    <w:p w14:paraId="60D830B8" w14:textId="444DBB93" w:rsidR="005A1E05" w:rsidRDefault="00FB459B" w:rsidP="00387052">
      <w:pPr>
        <w:pStyle w:val="Standard"/>
        <w:numPr>
          <w:ilvl w:val="0"/>
          <w:numId w:val="9"/>
        </w:numPr>
      </w:pPr>
      <w:r>
        <w:t>Lachowicz Ewa</w:t>
      </w:r>
      <w:r w:rsidR="001806F9">
        <w:tab/>
      </w:r>
      <w:r w:rsidR="00885D51">
        <w:t xml:space="preserve"> </w:t>
      </w:r>
      <w:r w:rsidR="009C46B7">
        <w:tab/>
      </w:r>
      <w:r w:rsidR="009C46B7">
        <w:tab/>
      </w:r>
      <w:r w:rsidR="009C46B7">
        <w:tab/>
      </w:r>
      <w:r w:rsidR="00E94642">
        <w:t xml:space="preserve">           </w:t>
      </w:r>
      <w:r w:rsidR="009C46B7">
        <w:t>przewodnicząca</w:t>
      </w:r>
    </w:p>
    <w:p w14:paraId="60D1DFD4" w14:textId="0F5FBF23" w:rsidR="002000BC" w:rsidRDefault="00C424EA" w:rsidP="009C46B7">
      <w:pPr>
        <w:pStyle w:val="Standard"/>
        <w:numPr>
          <w:ilvl w:val="0"/>
          <w:numId w:val="9"/>
        </w:numPr>
      </w:pPr>
      <w:r>
        <w:t>Drozdowska Malwina</w:t>
      </w:r>
      <w:r w:rsidR="005A1E05">
        <w:tab/>
      </w:r>
      <w:r w:rsidR="00387052">
        <w:tab/>
      </w:r>
      <w:r w:rsidR="00387052">
        <w:tab/>
      </w:r>
      <w:r w:rsidR="00387052">
        <w:tab/>
      </w:r>
      <w:r w:rsidR="005A1E05">
        <w:t>członek</w:t>
      </w:r>
    </w:p>
    <w:p w14:paraId="6E84B1D0" w14:textId="77B16792" w:rsidR="001806F9" w:rsidRDefault="00FB459B" w:rsidP="009C46B7">
      <w:pPr>
        <w:pStyle w:val="Standard"/>
        <w:numPr>
          <w:ilvl w:val="0"/>
          <w:numId w:val="9"/>
        </w:numPr>
      </w:pPr>
      <w:r>
        <w:t>Jabłońska Lucyna</w:t>
      </w:r>
      <w:r w:rsidR="001806F9">
        <w:tab/>
      </w:r>
      <w:r w:rsidR="001806F9">
        <w:tab/>
      </w:r>
      <w:r w:rsidR="0029600B">
        <w:t xml:space="preserve">          </w:t>
      </w:r>
      <w:r w:rsidR="00CB6F3F">
        <w:t xml:space="preserve">         </w:t>
      </w:r>
      <w:r>
        <w:t xml:space="preserve">            </w:t>
      </w:r>
      <w:r w:rsidR="00CB6F3F">
        <w:t xml:space="preserve">  </w:t>
      </w:r>
      <w:r w:rsidR="0029600B">
        <w:t xml:space="preserve">  </w:t>
      </w:r>
      <w:r w:rsidR="001806F9">
        <w:t>członek</w:t>
      </w:r>
      <w:r w:rsidR="001806F9">
        <w:tab/>
      </w:r>
    </w:p>
    <w:p w14:paraId="73A664AE" w14:textId="77777777" w:rsidR="009422C9" w:rsidRDefault="009422C9" w:rsidP="009422C9">
      <w:pPr>
        <w:pStyle w:val="Standard"/>
      </w:pPr>
    </w:p>
    <w:p w14:paraId="51716B9C" w14:textId="77777777" w:rsidR="009422C9" w:rsidRDefault="009422C9" w:rsidP="002000BC">
      <w:pPr>
        <w:pStyle w:val="Standard"/>
        <w:ind w:firstLine="708"/>
      </w:pPr>
      <w:r>
        <w:t xml:space="preserve">- </w:t>
      </w:r>
      <w:r w:rsidRPr="00D97D55">
        <w:rPr>
          <w:b/>
        </w:rPr>
        <w:t>zespół spisowy</w:t>
      </w:r>
      <w:r>
        <w:t xml:space="preserve"> do przeprowadzenia spisu składników majątku w OSP na terenie Gminy Kiernozia w następującym składzie:</w:t>
      </w:r>
    </w:p>
    <w:p w14:paraId="073A1804" w14:textId="77777777" w:rsidR="009422C9" w:rsidRDefault="009422C9" w:rsidP="009422C9">
      <w:pPr>
        <w:pStyle w:val="Standard"/>
        <w:ind w:firstLine="360"/>
      </w:pPr>
    </w:p>
    <w:p w14:paraId="5AB80AD9" w14:textId="18806281" w:rsidR="009422C9" w:rsidRDefault="006601EF" w:rsidP="002000BC">
      <w:pPr>
        <w:pStyle w:val="Standard"/>
        <w:numPr>
          <w:ilvl w:val="0"/>
          <w:numId w:val="11"/>
        </w:numPr>
      </w:pPr>
      <w:r>
        <w:t>Wróblewska Martyna</w:t>
      </w:r>
      <w:r w:rsidR="002000BC">
        <w:tab/>
      </w:r>
      <w:r w:rsidR="002000BC">
        <w:tab/>
      </w:r>
      <w:r w:rsidR="002000BC">
        <w:tab/>
      </w:r>
      <w:r w:rsidR="002000BC">
        <w:tab/>
      </w:r>
      <w:r w:rsidR="002000BC">
        <w:tab/>
      </w:r>
      <w:r w:rsidR="009C46B7">
        <w:t>przewodnicząc</w:t>
      </w:r>
      <w:r w:rsidR="00E94642">
        <w:t>a</w:t>
      </w:r>
    </w:p>
    <w:p w14:paraId="618505EA" w14:textId="0196AE0E" w:rsidR="009422C9" w:rsidRDefault="00C424EA" w:rsidP="009422C9">
      <w:pPr>
        <w:pStyle w:val="Standard"/>
        <w:numPr>
          <w:ilvl w:val="0"/>
          <w:numId w:val="11"/>
        </w:numPr>
      </w:pPr>
      <w:r>
        <w:t>Stępień Krystyna</w:t>
      </w:r>
      <w:r w:rsidR="006601EF">
        <w:t xml:space="preserve"> </w:t>
      </w:r>
      <w:r w:rsidR="002000BC">
        <w:tab/>
      </w:r>
      <w:r w:rsidR="002000BC">
        <w:tab/>
      </w:r>
      <w:r w:rsidR="002000BC">
        <w:tab/>
      </w:r>
      <w:r w:rsidR="002000BC">
        <w:tab/>
      </w:r>
      <w:r w:rsidR="006601EF">
        <w:t xml:space="preserve">            </w:t>
      </w:r>
      <w:r w:rsidR="002000BC">
        <w:t>członek</w:t>
      </w:r>
    </w:p>
    <w:p w14:paraId="4740CF1A" w14:textId="4501F93F" w:rsidR="002000BC" w:rsidRDefault="006601EF" w:rsidP="009422C9">
      <w:pPr>
        <w:pStyle w:val="Standard"/>
        <w:numPr>
          <w:ilvl w:val="0"/>
          <w:numId w:val="11"/>
        </w:numPr>
      </w:pPr>
      <w:r>
        <w:t xml:space="preserve">Węgierek Małgorzata </w:t>
      </w:r>
      <w:r w:rsidR="002000BC">
        <w:tab/>
      </w:r>
      <w:r w:rsidR="002000BC">
        <w:tab/>
      </w:r>
      <w:r w:rsidR="002000BC">
        <w:tab/>
      </w:r>
      <w:r w:rsidR="002000BC">
        <w:tab/>
        <w:t>członek</w:t>
      </w:r>
    </w:p>
    <w:p w14:paraId="1C560445" w14:textId="77777777" w:rsidR="00DC37D8" w:rsidRDefault="0054037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AEE8D28" w14:textId="372000C2" w:rsidR="00DC37D8" w:rsidRDefault="0054037C">
      <w:pPr>
        <w:pStyle w:val="Standard"/>
      </w:pPr>
      <w:r>
        <w:rPr>
          <w:b/>
          <w:bCs/>
        </w:rPr>
        <w:t xml:space="preserve">            § 3.</w:t>
      </w:r>
      <w:r>
        <w:t xml:space="preserve"> Spis należy przeprowadzić według stanu na dzień 31 grudnia 20</w:t>
      </w:r>
      <w:r w:rsidR="00332282">
        <w:t>2</w:t>
      </w:r>
      <w:r w:rsidR="00F7519E">
        <w:t>3</w:t>
      </w:r>
      <w:r>
        <w:t xml:space="preserve"> r.</w:t>
      </w:r>
    </w:p>
    <w:p w14:paraId="1CA9F2F4" w14:textId="77777777" w:rsidR="00387052" w:rsidRDefault="00387052">
      <w:pPr>
        <w:pStyle w:val="Standard"/>
      </w:pPr>
      <w:r>
        <w:tab/>
      </w:r>
    </w:p>
    <w:p w14:paraId="3EDA2FB1" w14:textId="77777777" w:rsidR="00DC37D8" w:rsidRDefault="00387052">
      <w:pPr>
        <w:pStyle w:val="Standard"/>
        <w:rPr>
          <w:bCs/>
        </w:rPr>
      </w:pPr>
      <w:r>
        <w:t xml:space="preserve">    </w:t>
      </w:r>
      <w:r>
        <w:tab/>
      </w:r>
      <w:r>
        <w:rPr>
          <w:b/>
          <w:bCs/>
        </w:rPr>
        <w:t xml:space="preserve">§ 4. </w:t>
      </w:r>
      <w:r w:rsidRPr="00387052">
        <w:rPr>
          <w:bCs/>
        </w:rPr>
        <w:t>Komisja inwentaryzacyjna</w:t>
      </w:r>
      <w:r>
        <w:rPr>
          <w:bCs/>
        </w:rPr>
        <w:t xml:space="preserve"> pełni funkcję komisji likwidacyjnej.</w:t>
      </w:r>
    </w:p>
    <w:p w14:paraId="536463DB" w14:textId="77777777" w:rsidR="00387052" w:rsidRDefault="00387052">
      <w:pPr>
        <w:pStyle w:val="Standard"/>
      </w:pPr>
    </w:p>
    <w:p w14:paraId="4D579822" w14:textId="77777777" w:rsidR="00DC37D8" w:rsidRDefault="0054037C">
      <w:pPr>
        <w:pStyle w:val="Standard"/>
        <w:ind w:firstLine="420"/>
      </w:pPr>
      <w:r>
        <w:t xml:space="preserve">     </w:t>
      </w:r>
      <w:r>
        <w:rPr>
          <w:b/>
          <w:bCs/>
        </w:rPr>
        <w:t xml:space="preserve">§ </w:t>
      </w:r>
      <w:r w:rsidR="00387052">
        <w:rPr>
          <w:b/>
          <w:bCs/>
        </w:rPr>
        <w:t>5</w:t>
      </w:r>
      <w:r>
        <w:rPr>
          <w:b/>
          <w:bCs/>
        </w:rPr>
        <w:t>.</w:t>
      </w:r>
      <w:r>
        <w:t xml:space="preserve"> Zobowiązuję komisję do:</w:t>
      </w:r>
    </w:p>
    <w:p w14:paraId="34742672" w14:textId="77777777" w:rsidR="00387052" w:rsidRDefault="00387052">
      <w:pPr>
        <w:pStyle w:val="Standard"/>
        <w:ind w:firstLine="420"/>
      </w:pPr>
    </w:p>
    <w:p w14:paraId="66F3B1F0" w14:textId="77777777" w:rsidR="00DC37D8" w:rsidRDefault="0054037C" w:rsidP="00387052">
      <w:pPr>
        <w:pStyle w:val="Standard"/>
        <w:numPr>
          <w:ilvl w:val="0"/>
          <w:numId w:val="10"/>
        </w:numPr>
      </w:pPr>
      <w:r>
        <w:t>oceny stanu technicznego spisywanych środków trwałych,</w:t>
      </w:r>
    </w:p>
    <w:p w14:paraId="2DFE2BD1" w14:textId="77777777" w:rsidR="00DC37D8" w:rsidRDefault="0054037C" w:rsidP="00387052">
      <w:pPr>
        <w:pStyle w:val="Standard"/>
        <w:numPr>
          <w:ilvl w:val="0"/>
          <w:numId w:val="10"/>
        </w:numPr>
      </w:pPr>
      <w:r>
        <w:t>przestrzegania przepisów wewnętrznej instrukcji inwentaryzacyjnej,</w:t>
      </w:r>
    </w:p>
    <w:p w14:paraId="0AE3AC6C" w14:textId="07A6477B" w:rsidR="00DC37D8" w:rsidRDefault="0054037C" w:rsidP="00387052">
      <w:pPr>
        <w:pStyle w:val="Standard"/>
        <w:numPr>
          <w:ilvl w:val="0"/>
          <w:numId w:val="10"/>
        </w:numPr>
      </w:pPr>
      <w:r>
        <w:t>przekazania kompletnej dokumentacji inwentaryzacyjnej do dnia 15 stycznia 20</w:t>
      </w:r>
      <w:r w:rsidR="00F7519E">
        <w:t>4</w:t>
      </w:r>
      <w:r w:rsidR="00C424EA">
        <w:t>3</w:t>
      </w:r>
      <w:r>
        <w:t xml:space="preserve"> r.</w:t>
      </w:r>
    </w:p>
    <w:p w14:paraId="5B5A6740" w14:textId="77777777" w:rsidR="00DC37D8" w:rsidRDefault="00DC37D8">
      <w:pPr>
        <w:pStyle w:val="Standard"/>
      </w:pPr>
    </w:p>
    <w:p w14:paraId="3637EF0C" w14:textId="77777777" w:rsidR="00BE420A" w:rsidRDefault="0054037C">
      <w:pPr>
        <w:pStyle w:val="Standard"/>
        <w:ind w:firstLine="420"/>
      </w:pPr>
      <w:r>
        <w:t xml:space="preserve">    </w:t>
      </w:r>
      <w:r>
        <w:rPr>
          <w:b/>
          <w:bCs/>
        </w:rPr>
        <w:t xml:space="preserve">§ </w:t>
      </w:r>
      <w:r w:rsidR="00387052">
        <w:rPr>
          <w:b/>
          <w:bCs/>
        </w:rPr>
        <w:t>6</w:t>
      </w:r>
      <w:r>
        <w:rPr>
          <w:b/>
          <w:bCs/>
        </w:rPr>
        <w:t>.</w:t>
      </w:r>
      <w:r>
        <w:t xml:space="preserve"> Członków komisji czynię odpowiedzialnymi za właściwe, dokładne i rzetelne </w:t>
      </w:r>
    </w:p>
    <w:p w14:paraId="1ADA6F4F" w14:textId="77777777" w:rsidR="00DC37D8" w:rsidRDefault="00BE420A">
      <w:pPr>
        <w:pStyle w:val="Standard"/>
        <w:ind w:firstLine="420"/>
      </w:pPr>
      <w:r>
        <w:t xml:space="preserve">           </w:t>
      </w:r>
      <w:r w:rsidR="0054037C">
        <w:t>przeprowadzenie inwentaryzacji zgodnie ze stanem faktycznym.</w:t>
      </w:r>
    </w:p>
    <w:p w14:paraId="48ECFC45" w14:textId="77777777" w:rsidR="00BE420A" w:rsidRDefault="00BE420A">
      <w:pPr>
        <w:pStyle w:val="Standard"/>
        <w:ind w:firstLine="420"/>
        <w:rPr>
          <w:b/>
          <w:bCs/>
        </w:rPr>
      </w:pPr>
    </w:p>
    <w:p w14:paraId="4696C359" w14:textId="77777777" w:rsidR="00D97D55" w:rsidRDefault="00BE420A" w:rsidP="00BE420A">
      <w:pPr>
        <w:pStyle w:val="Standard"/>
        <w:ind w:firstLine="708"/>
      </w:pPr>
      <w:r>
        <w:rPr>
          <w:b/>
          <w:bCs/>
        </w:rPr>
        <w:t xml:space="preserve">§ 7. </w:t>
      </w:r>
      <w:r w:rsidRPr="00BE420A">
        <w:rPr>
          <w:bCs/>
        </w:rPr>
        <w:t>Określa się</w:t>
      </w:r>
      <w:r>
        <w:t xml:space="preserve"> szczegółowy </w:t>
      </w:r>
      <w:r w:rsidRPr="00D97D55">
        <w:rPr>
          <w:b/>
        </w:rPr>
        <w:t>harmonogram inwentaryzacji</w:t>
      </w:r>
      <w:r>
        <w:t xml:space="preserve"> zgodnie z Załącznikiem </w:t>
      </w:r>
    </w:p>
    <w:p w14:paraId="20D116D5" w14:textId="77777777" w:rsidR="00BE420A" w:rsidRDefault="00D97D55" w:rsidP="00BE420A">
      <w:pPr>
        <w:pStyle w:val="Standard"/>
        <w:ind w:firstLine="708"/>
      </w:pPr>
      <w:r>
        <w:t xml:space="preserve">       </w:t>
      </w:r>
      <w:r w:rsidR="00BE420A">
        <w:t>Nr 1do niniejszego zarządzenia</w:t>
      </w:r>
      <w:r w:rsidR="00C74B7E">
        <w:t>.</w:t>
      </w:r>
    </w:p>
    <w:p w14:paraId="1065B9A1" w14:textId="77777777" w:rsidR="00DC37D8" w:rsidRDefault="00DC37D8">
      <w:pPr>
        <w:pStyle w:val="Standard"/>
      </w:pPr>
    </w:p>
    <w:p w14:paraId="298F1D92" w14:textId="77777777" w:rsidR="00DC37D8" w:rsidRDefault="0054037C">
      <w:pPr>
        <w:pStyle w:val="Standard"/>
      </w:pPr>
      <w:r>
        <w:rPr>
          <w:b/>
          <w:bCs/>
        </w:rPr>
        <w:tab/>
        <w:t xml:space="preserve">§ </w:t>
      </w:r>
      <w:r w:rsidR="00BE420A">
        <w:rPr>
          <w:b/>
          <w:bCs/>
        </w:rPr>
        <w:t>8</w:t>
      </w:r>
      <w:r>
        <w:rPr>
          <w:b/>
          <w:bCs/>
        </w:rPr>
        <w:t>.</w:t>
      </w:r>
      <w:r>
        <w:t xml:space="preserve"> Zarządzenie wchodzi w życie z dniem podpisania.    </w:t>
      </w:r>
    </w:p>
    <w:p w14:paraId="726E39D6" w14:textId="77777777" w:rsidR="00DC37D8" w:rsidRDefault="00DC37D8">
      <w:pPr>
        <w:pStyle w:val="Standard"/>
      </w:pPr>
    </w:p>
    <w:p w14:paraId="09ADB1BE" w14:textId="77777777" w:rsidR="00DC37D8" w:rsidRDefault="00DC37D8">
      <w:pPr>
        <w:pStyle w:val="Standard"/>
      </w:pPr>
    </w:p>
    <w:p w14:paraId="6788882F" w14:textId="77777777" w:rsidR="00DC37D8" w:rsidRDefault="00DC37D8">
      <w:pPr>
        <w:pStyle w:val="Standard"/>
      </w:pPr>
    </w:p>
    <w:p w14:paraId="7BDD5BD2" w14:textId="77777777" w:rsidR="00DC37D8" w:rsidRDefault="00DC37D8">
      <w:pPr>
        <w:pStyle w:val="Standard"/>
      </w:pPr>
    </w:p>
    <w:p w14:paraId="761884F1" w14:textId="77777777" w:rsidR="00C74B7E" w:rsidRDefault="00C74B7E">
      <w:pPr>
        <w:pStyle w:val="Standard"/>
      </w:pPr>
    </w:p>
    <w:p w14:paraId="25B102EB" w14:textId="77777777" w:rsidR="00C74B7E" w:rsidRDefault="00C74B7E" w:rsidP="00C74B7E">
      <w:pPr>
        <w:pStyle w:val="Tekstpodstawowy1"/>
        <w:rPr>
          <w:rFonts w:ascii="Arial Narrow" w:hAnsi="Arial Narrow"/>
          <w:color w:val="auto"/>
        </w:rPr>
      </w:pPr>
    </w:p>
    <w:p w14:paraId="12C9C478" w14:textId="77777777" w:rsidR="00C74B7E" w:rsidRDefault="00C74B7E" w:rsidP="00C74B7E">
      <w:pPr>
        <w:pStyle w:val="Tekstpodstawowy1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Załącznik Nr 1</w:t>
      </w:r>
    </w:p>
    <w:p w14:paraId="6182F3ED" w14:textId="33A9C35C" w:rsidR="00C74B7E" w:rsidRDefault="00C74B7E" w:rsidP="00C74B7E">
      <w:pPr>
        <w:pStyle w:val="Tekstpodstawowy1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do Zarządzenia </w:t>
      </w:r>
      <w:r w:rsidR="00D8067A">
        <w:rPr>
          <w:color w:val="auto"/>
        </w:rPr>
        <w:t xml:space="preserve">Nr </w:t>
      </w:r>
      <w:r w:rsidR="00F7519E">
        <w:rPr>
          <w:color w:val="auto"/>
        </w:rPr>
        <w:t>60</w:t>
      </w:r>
      <w:r w:rsidR="00AD1456">
        <w:rPr>
          <w:color w:val="auto"/>
        </w:rPr>
        <w:t>/</w:t>
      </w:r>
      <w:r w:rsidR="00332282">
        <w:rPr>
          <w:color w:val="auto"/>
        </w:rPr>
        <w:t>2</w:t>
      </w:r>
      <w:r w:rsidR="00F7519E">
        <w:rPr>
          <w:color w:val="auto"/>
        </w:rPr>
        <w:t>3</w:t>
      </w:r>
    </w:p>
    <w:p w14:paraId="77D4BE1C" w14:textId="39D8DE9D" w:rsidR="00D8067A" w:rsidRDefault="00D8067A" w:rsidP="00C74B7E">
      <w:pPr>
        <w:pStyle w:val="Tekstpodstawowy1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z dnia </w:t>
      </w:r>
      <w:r w:rsidR="00C424EA">
        <w:rPr>
          <w:color w:val="auto"/>
        </w:rPr>
        <w:t>2</w:t>
      </w:r>
      <w:r w:rsidR="00F7519E">
        <w:rPr>
          <w:color w:val="auto"/>
        </w:rPr>
        <w:t>9</w:t>
      </w:r>
      <w:r w:rsidR="001806F9">
        <w:rPr>
          <w:color w:val="auto"/>
        </w:rPr>
        <w:t xml:space="preserve"> listopada</w:t>
      </w:r>
      <w:r w:rsidR="00D97D55">
        <w:rPr>
          <w:color w:val="auto"/>
        </w:rPr>
        <w:t xml:space="preserve"> 20</w:t>
      </w:r>
      <w:r w:rsidR="00332282">
        <w:rPr>
          <w:color w:val="auto"/>
        </w:rPr>
        <w:t>2</w:t>
      </w:r>
      <w:r w:rsidR="00F7519E">
        <w:rPr>
          <w:color w:val="auto"/>
        </w:rPr>
        <w:t>3</w:t>
      </w:r>
      <w:r w:rsidR="00D97D55">
        <w:rPr>
          <w:color w:val="auto"/>
        </w:rPr>
        <w:t xml:space="preserve"> roku</w:t>
      </w:r>
    </w:p>
    <w:p w14:paraId="378E3168" w14:textId="77777777" w:rsidR="00C74B7E" w:rsidRDefault="00C74B7E" w:rsidP="00C74B7E">
      <w:pPr>
        <w:pStyle w:val="Tekstpodstawowy1"/>
        <w:rPr>
          <w:color w:val="auto"/>
        </w:rPr>
      </w:pPr>
    </w:p>
    <w:p w14:paraId="650A38B9" w14:textId="77777777" w:rsidR="00D97D55" w:rsidRPr="00C74B7E" w:rsidRDefault="00D97D55" w:rsidP="00C74B7E">
      <w:pPr>
        <w:pStyle w:val="Tekstpodstawowy1"/>
        <w:rPr>
          <w:color w:val="auto"/>
        </w:rPr>
      </w:pPr>
    </w:p>
    <w:p w14:paraId="542EF828" w14:textId="77777777" w:rsidR="00C74B7E" w:rsidRPr="00C74B7E" w:rsidRDefault="00C74B7E" w:rsidP="00C74B7E">
      <w:pPr>
        <w:pStyle w:val="Tekstpodstawowy1"/>
        <w:rPr>
          <w:color w:val="auto"/>
        </w:rPr>
      </w:pPr>
      <w:r w:rsidRPr="00C74B7E">
        <w:rPr>
          <w:color w:val="auto"/>
        </w:rPr>
        <w:t xml:space="preserve"> ........................................................</w:t>
      </w:r>
    </w:p>
    <w:p w14:paraId="28F30667" w14:textId="77777777" w:rsidR="00C74B7E" w:rsidRPr="00C74B7E" w:rsidRDefault="00C74B7E" w:rsidP="00C74B7E">
      <w:pPr>
        <w:pStyle w:val="Tekstpodstawowy1"/>
        <w:tabs>
          <w:tab w:val="left" w:pos="2895"/>
        </w:tabs>
        <w:rPr>
          <w:color w:val="auto"/>
        </w:rPr>
      </w:pPr>
      <w:r w:rsidRPr="00C74B7E">
        <w:rPr>
          <w:i/>
          <w:color w:val="auto"/>
          <w:sz w:val="18"/>
        </w:rPr>
        <w:t>(Nazwa jednostki – pieczęć)</w:t>
      </w:r>
      <w:r w:rsidRPr="00C74B7E">
        <w:rPr>
          <w:i/>
          <w:color w:val="auto"/>
          <w:sz w:val="18"/>
        </w:rPr>
        <w:tab/>
      </w:r>
    </w:p>
    <w:p w14:paraId="0E49582A" w14:textId="77777777" w:rsidR="00C74B7E" w:rsidRPr="00C74B7E" w:rsidRDefault="00C74B7E" w:rsidP="00C74B7E">
      <w:pPr>
        <w:pStyle w:val="t1"/>
        <w:rPr>
          <w:sz w:val="28"/>
        </w:rPr>
      </w:pPr>
    </w:p>
    <w:p w14:paraId="2EC80652" w14:textId="77777777" w:rsidR="00C74B7E" w:rsidRPr="00C74B7E" w:rsidRDefault="00C74B7E" w:rsidP="00C74B7E">
      <w:pPr>
        <w:pStyle w:val="t1"/>
        <w:rPr>
          <w:sz w:val="28"/>
        </w:rPr>
      </w:pPr>
    </w:p>
    <w:p w14:paraId="4AA74112" w14:textId="1B2B0936" w:rsidR="00C74B7E" w:rsidRPr="00C74B7E" w:rsidRDefault="00C74B7E" w:rsidP="00C74B7E">
      <w:pPr>
        <w:pStyle w:val="t1"/>
        <w:rPr>
          <w:sz w:val="28"/>
        </w:rPr>
      </w:pPr>
      <w:r w:rsidRPr="00C74B7E">
        <w:rPr>
          <w:sz w:val="28"/>
        </w:rPr>
        <w:t>Ha</w:t>
      </w:r>
      <w:r w:rsidR="00AD1456">
        <w:rPr>
          <w:sz w:val="28"/>
        </w:rPr>
        <w:t>rmonogram inwentaryzacji na 20</w:t>
      </w:r>
      <w:r w:rsidR="00332282">
        <w:rPr>
          <w:sz w:val="28"/>
        </w:rPr>
        <w:t>2</w:t>
      </w:r>
      <w:r w:rsidR="00F7519E">
        <w:rPr>
          <w:sz w:val="28"/>
        </w:rPr>
        <w:t>3</w:t>
      </w:r>
      <w:r w:rsidRPr="00C74B7E">
        <w:rPr>
          <w:sz w:val="28"/>
        </w:rPr>
        <w:t xml:space="preserve"> rok</w:t>
      </w:r>
    </w:p>
    <w:p w14:paraId="0D781BBF" w14:textId="77777777" w:rsidR="00C74B7E" w:rsidRPr="00C74B7E" w:rsidRDefault="00C74B7E" w:rsidP="00C74B7E">
      <w:pPr>
        <w:pStyle w:val="t1"/>
      </w:pPr>
    </w:p>
    <w:p w14:paraId="53CD1772" w14:textId="77777777" w:rsidR="00C74B7E" w:rsidRPr="00C74B7E" w:rsidRDefault="00C74B7E" w:rsidP="00C74B7E">
      <w:pPr>
        <w:pStyle w:val="t1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2551"/>
        <w:gridCol w:w="1843"/>
        <w:gridCol w:w="2693"/>
      </w:tblGrid>
      <w:tr w:rsidR="00C74B7E" w:rsidRPr="00C74B7E" w14:paraId="44A7655D" w14:textId="77777777" w:rsidTr="00C74B7E">
        <w:tc>
          <w:tcPr>
            <w:tcW w:w="496" w:type="dxa"/>
            <w:vAlign w:val="center"/>
          </w:tcPr>
          <w:p w14:paraId="7E095EEE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Lp.</w:t>
            </w:r>
          </w:p>
        </w:tc>
        <w:tc>
          <w:tcPr>
            <w:tcW w:w="2126" w:type="dxa"/>
            <w:vAlign w:val="center"/>
          </w:tcPr>
          <w:p w14:paraId="488BCD97" w14:textId="77777777" w:rsidR="00C74B7E" w:rsidRPr="00C74B7E" w:rsidRDefault="00C74B7E" w:rsidP="00B2784C">
            <w:pPr>
              <w:spacing w:before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Przedmiot</w:t>
            </w:r>
          </w:p>
          <w:p w14:paraId="365B00E2" w14:textId="77777777" w:rsidR="00C74B7E" w:rsidRPr="00C74B7E" w:rsidRDefault="00C74B7E" w:rsidP="00B2784C">
            <w:pPr>
              <w:spacing w:after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inwentaryzacji</w:t>
            </w:r>
          </w:p>
        </w:tc>
        <w:tc>
          <w:tcPr>
            <w:tcW w:w="2551" w:type="dxa"/>
            <w:vAlign w:val="center"/>
          </w:tcPr>
          <w:p w14:paraId="5C3DAE93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20"/>
              </w:rPr>
            </w:pPr>
          </w:p>
          <w:p w14:paraId="455F1A63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Obiekt zinwentaryzowania</w:t>
            </w:r>
          </w:p>
          <w:p w14:paraId="6C8431C3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675F1F7" w14:textId="77777777" w:rsidR="00C74B7E" w:rsidRPr="00C74B7E" w:rsidRDefault="00C74B7E" w:rsidP="00B2784C">
            <w:pPr>
              <w:spacing w:before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Termin przeprowadzenia</w:t>
            </w:r>
          </w:p>
          <w:p w14:paraId="15D04868" w14:textId="77777777" w:rsidR="00C74B7E" w:rsidRPr="00C74B7E" w:rsidRDefault="00C74B7E" w:rsidP="00B2784C">
            <w:pPr>
              <w:spacing w:after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inwentaryzacji</w:t>
            </w:r>
          </w:p>
        </w:tc>
        <w:tc>
          <w:tcPr>
            <w:tcW w:w="2693" w:type="dxa"/>
            <w:vAlign w:val="center"/>
          </w:tcPr>
          <w:p w14:paraId="72766FAE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20"/>
              </w:rPr>
            </w:pPr>
            <w:r w:rsidRPr="00C74B7E">
              <w:rPr>
                <w:b/>
                <w:sz w:val="20"/>
              </w:rPr>
              <w:t>Rodzaj, forma, metoda, technika inwentaryzacji</w:t>
            </w:r>
          </w:p>
        </w:tc>
      </w:tr>
      <w:tr w:rsidR="00C74B7E" w:rsidRPr="00C74B7E" w14:paraId="337F9555" w14:textId="77777777" w:rsidTr="00C74B7E">
        <w:trPr>
          <w:trHeight w:val="447"/>
        </w:trPr>
        <w:tc>
          <w:tcPr>
            <w:tcW w:w="496" w:type="dxa"/>
            <w:vAlign w:val="center"/>
          </w:tcPr>
          <w:p w14:paraId="64E88410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126" w:type="dxa"/>
            <w:vAlign w:val="center"/>
          </w:tcPr>
          <w:p w14:paraId="471F4D80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Grunty</w:t>
            </w:r>
          </w:p>
        </w:tc>
        <w:tc>
          <w:tcPr>
            <w:tcW w:w="2551" w:type="dxa"/>
            <w:vAlign w:val="center"/>
          </w:tcPr>
          <w:p w14:paraId="16ED12BA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Konto 011</w:t>
            </w:r>
          </w:p>
        </w:tc>
        <w:tc>
          <w:tcPr>
            <w:tcW w:w="1843" w:type="dxa"/>
            <w:vAlign w:val="center"/>
          </w:tcPr>
          <w:p w14:paraId="1FF41A47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Wg.  stanu na 31 grudnia </w:t>
            </w:r>
          </w:p>
        </w:tc>
        <w:tc>
          <w:tcPr>
            <w:tcW w:w="2693" w:type="dxa"/>
            <w:vAlign w:val="center"/>
          </w:tcPr>
          <w:p w14:paraId="72A0CBD0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 Porównanie danych ksiąg rachunkowych z odpowiednimi dokumentami .</w:t>
            </w:r>
          </w:p>
          <w:p w14:paraId="1DB7E958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Weryfikacja sald na dzień 31 grudnia</w:t>
            </w:r>
          </w:p>
        </w:tc>
      </w:tr>
      <w:tr w:rsidR="00C74B7E" w:rsidRPr="00C74B7E" w14:paraId="4650256C" w14:textId="77777777" w:rsidTr="00C74B7E">
        <w:trPr>
          <w:trHeight w:val="567"/>
        </w:trPr>
        <w:tc>
          <w:tcPr>
            <w:tcW w:w="496" w:type="dxa"/>
            <w:vAlign w:val="center"/>
          </w:tcPr>
          <w:p w14:paraId="4090B8D8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126" w:type="dxa"/>
            <w:vAlign w:val="center"/>
          </w:tcPr>
          <w:p w14:paraId="0B0FFD94" w14:textId="77777777" w:rsidR="00C74B7E" w:rsidRPr="00C74B7E" w:rsidRDefault="00C74B7E" w:rsidP="00B2784C">
            <w:pPr>
              <w:pStyle w:val="Nagwek"/>
              <w:spacing w:before="40"/>
              <w:rPr>
                <w:rFonts w:ascii="Times New Roman" w:hAnsi="Times New Roman" w:cs="Times New Roman"/>
                <w:sz w:val="16"/>
                <w:szCs w:val="16"/>
              </w:rPr>
            </w:pPr>
            <w:r w:rsidRPr="00C74B7E">
              <w:rPr>
                <w:rFonts w:ascii="Times New Roman" w:hAnsi="Times New Roman" w:cs="Times New Roman"/>
                <w:sz w:val="16"/>
                <w:szCs w:val="16"/>
              </w:rPr>
              <w:t>Środki trwałe</w:t>
            </w:r>
          </w:p>
        </w:tc>
        <w:tc>
          <w:tcPr>
            <w:tcW w:w="2551" w:type="dxa"/>
            <w:vAlign w:val="center"/>
          </w:tcPr>
          <w:p w14:paraId="7F7FD8B3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Konto 011</w:t>
            </w:r>
          </w:p>
        </w:tc>
        <w:tc>
          <w:tcPr>
            <w:tcW w:w="1843" w:type="dxa"/>
            <w:vAlign w:val="center"/>
          </w:tcPr>
          <w:p w14:paraId="66A9453C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Wg.  stanu na 31 grudnia </w:t>
            </w:r>
          </w:p>
        </w:tc>
        <w:tc>
          <w:tcPr>
            <w:tcW w:w="2693" w:type="dxa"/>
            <w:vAlign w:val="center"/>
          </w:tcPr>
          <w:p w14:paraId="06D1F288" w14:textId="77777777" w:rsidR="001806F9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Spis z natury  na dzień 31 grudnia</w:t>
            </w:r>
          </w:p>
          <w:p w14:paraId="3F51F5D1" w14:textId="77777777" w:rsidR="00C74B7E" w:rsidRPr="00C74B7E" w:rsidRDefault="001806F9" w:rsidP="00B2784C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Weryfikacja sald na dzień 31 grudnia</w:t>
            </w:r>
            <w:r w:rsidR="00C74B7E" w:rsidRPr="00C74B7E">
              <w:rPr>
                <w:sz w:val="16"/>
                <w:szCs w:val="16"/>
              </w:rPr>
              <w:t xml:space="preserve"> </w:t>
            </w:r>
          </w:p>
        </w:tc>
      </w:tr>
      <w:tr w:rsidR="00C74B7E" w:rsidRPr="00C74B7E" w14:paraId="01E91841" w14:textId="77777777" w:rsidTr="00C74B7E">
        <w:trPr>
          <w:trHeight w:val="567"/>
        </w:trPr>
        <w:tc>
          <w:tcPr>
            <w:tcW w:w="496" w:type="dxa"/>
            <w:vAlign w:val="center"/>
          </w:tcPr>
          <w:p w14:paraId="0BB8798D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126" w:type="dxa"/>
            <w:vAlign w:val="center"/>
          </w:tcPr>
          <w:p w14:paraId="3F1BDD7B" w14:textId="77777777" w:rsidR="00C74B7E" w:rsidRPr="00C74B7E" w:rsidRDefault="00C74B7E" w:rsidP="00C74B7E">
            <w:pPr>
              <w:pStyle w:val="Nagwek"/>
              <w:spacing w:before="40"/>
              <w:rPr>
                <w:rFonts w:ascii="Times New Roman" w:hAnsi="Times New Roman" w:cs="Times New Roman"/>
                <w:sz w:val="16"/>
                <w:szCs w:val="16"/>
              </w:rPr>
            </w:pPr>
            <w:r w:rsidRPr="00C74B7E">
              <w:rPr>
                <w:rFonts w:ascii="Times New Roman" w:hAnsi="Times New Roman" w:cs="Times New Roman"/>
                <w:sz w:val="16"/>
                <w:szCs w:val="16"/>
              </w:rPr>
              <w:t>Wartości niematerialne i prawne</w:t>
            </w:r>
          </w:p>
        </w:tc>
        <w:tc>
          <w:tcPr>
            <w:tcW w:w="2551" w:type="dxa"/>
            <w:vAlign w:val="center"/>
          </w:tcPr>
          <w:p w14:paraId="2B0C878F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 Konto 020 – 1 i 020-2</w:t>
            </w:r>
          </w:p>
        </w:tc>
        <w:tc>
          <w:tcPr>
            <w:tcW w:w="1843" w:type="dxa"/>
            <w:vAlign w:val="center"/>
          </w:tcPr>
          <w:p w14:paraId="1AB9448E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 stanu na 31 grudnia</w:t>
            </w:r>
          </w:p>
        </w:tc>
        <w:tc>
          <w:tcPr>
            <w:tcW w:w="2693" w:type="dxa"/>
            <w:vAlign w:val="center"/>
          </w:tcPr>
          <w:p w14:paraId="5087B9A0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Weryfikacja sald na dzień 31 grudnia</w:t>
            </w:r>
          </w:p>
        </w:tc>
      </w:tr>
      <w:tr w:rsidR="00C74B7E" w:rsidRPr="00C74B7E" w14:paraId="39B243A3" w14:textId="77777777" w:rsidTr="00C74B7E">
        <w:trPr>
          <w:trHeight w:val="715"/>
        </w:trPr>
        <w:tc>
          <w:tcPr>
            <w:tcW w:w="496" w:type="dxa"/>
            <w:vAlign w:val="center"/>
          </w:tcPr>
          <w:p w14:paraId="66542305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126" w:type="dxa"/>
            <w:vAlign w:val="center"/>
          </w:tcPr>
          <w:p w14:paraId="44D05381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Pozostałe środki trwałe</w:t>
            </w:r>
          </w:p>
        </w:tc>
        <w:tc>
          <w:tcPr>
            <w:tcW w:w="2551" w:type="dxa"/>
            <w:vAlign w:val="center"/>
          </w:tcPr>
          <w:p w14:paraId="072060CC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 Konto 013</w:t>
            </w:r>
          </w:p>
        </w:tc>
        <w:tc>
          <w:tcPr>
            <w:tcW w:w="1843" w:type="dxa"/>
            <w:vAlign w:val="center"/>
          </w:tcPr>
          <w:p w14:paraId="002E18ED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 stanu na 31 grudnia</w:t>
            </w:r>
          </w:p>
        </w:tc>
        <w:tc>
          <w:tcPr>
            <w:tcW w:w="2693" w:type="dxa"/>
            <w:vAlign w:val="center"/>
          </w:tcPr>
          <w:p w14:paraId="037EF306" w14:textId="77777777" w:rsidR="00C74B7E" w:rsidRPr="00C74B7E" w:rsidRDefault="00C74B7E" w:rsidP="00B2784C">
            <w:pPr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Spis z natury według stanu na</w:t>
            </w:r>
          </w:p>
          <w:p w14:paraId="383DE621" w14:textId="77777777" w:rsidR="00C74B7E" w:rsidRPr="00C74B7E" w:rsidRDefault="00C74B7E" w:rsidP="00B2784C">
            <w:pPr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 dzień  31 grudnia</w:t>
            </w:r>
          </w:p>
        </w:tc>
      </w:tr>
      <w:tr w:rsidR="00C74B7E" w:rsidRPr="00C74B7E" w14:paraId="5AFE7936" w14:textId="77777777" w:rsidTr="00C74B7E">
        <w:trPr>
          <w:trHeight w:val="555"/>
        </w:trPr>
        <w:tc>
          <w:tcPr>
            <w:tcW w:w="496" w:type="dxa"/>
            <w:vAlign w:val="center"/>
          </w:tcPr>
          <w:p w14:paraId="06D98807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126" w:type="dxa"/>
            <w:vAlign w:val="center"/>
          </w:tcPr>
          <w:p w14:paraId="624436C7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Księgozbiór</w:t>
            </w:r>
          </w:p>
        </w:tc>
        <w:tc>
          <w:tcPr>
            <w:tcW w:w="2551" w:type="dxa"/>
            <w:vAlign w:val="center"/>
          </w:tcPr>
          <w:p w14:paraId="6DF66002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Konto 014</w:t>
            </w:r>
          </w:p>
        </w:tc>
        <w:tc>
          <w:tcPr>
            <w:tcW w:w="1843" w:type="dxa"/>
            <w:vAlign w:val="center"/>
          </w:tcPr>
          <w:p w14:paraId="1FCE2643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 stanu na 31 grudnia</w:t>
            </w:r>
          </w:p>
        </w:tc>
        <w:tc>
          <w:tcPr>
            <w:tcW w:w="2693" w:type="dxa"/>
            <w:vAlign w:val="center"/>
          </w:tcPr>
          <w:p w14:paraId="429EA3CB" w14:textId="77777777" w:rsidR="00C74B7E" w:rsidRPr="00C74B7E" w:rsidRDefault="00C74B7E" w:rsidP="00B2784C">
            <w:pPr>
              <w:pStyle w:val="Tekstkomentarza"/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Weryfikacja sald na dzień 31 grudnia</w:t>
            </w:r>
          </w:p>
        </w:tc>
      </w:tr>
      <w:tr w:rsidR="00C74B7E" w:rsidRPr="00C74B7E" w14:paraId="78814A2B" w14:textId="77777777" w:rsidTr="00C74B7E">
        <w:trPr>
          <w:trHeight w:val="555"/>
        </w:trPr>
        <w:tc>
          <w:tcPr>
            <w:tcW w:w="496" w:type="dxa"/>
            <w:vAlign w:val="center"/>
          </w:tcPr>
          <w:p w14:paraId="6F7CFDFB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126" w:type="dxa"/>
            <w:vAlign w:val="center"/>
          </w:tcPr>
          <w:p w14:paraId="29287F92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Zapasy materiałów objętych ewidencją ilościowo-wartościową</w:t>
            </w:r>
          </w:p>
        </w:tc>
        <w:tc>
          <w:tcPr>
            <w:tcW w:w="2551" w:type="dxa"/>
            <w:vAlign w:val="center"/>
          </w:tcPr>
          <w:p w14:paraId="11B2C169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Konto 310</w:t>
            </w:r>
          </w:p>
        </w:tc>
        <w:tc>
          <w:tcPr>
            <w:tcW w:w="1843" w:type="dxa"/>
            <w:vAlign w:val="center"/>
          </w:tcPr>
          <w:p w14:paraId="11B2838F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 stanu na 31 grudnia</w:t>
            </w:r>
          </w:p>
        </w:tc>
        <w:tc>
          <w:tcPr>
            <w:tcW w:w="2693" w:type="dxa"/>
            <w:vAlign w:val="center"/>
          </w:tcPr>
          <w:p w14:paraId="086DB116" w14:textId="77777777" w:rsidR="00C74B7E" w:rsidRPr="00C74B7E" w:rsidRDefault="00C74B7E" w:rsidP="00B2784C">
            <w:pPr>
              <w:pStyle w:val="Tekstkomentarza"/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Spis z natury według stanu </w:t>
            </w:r>
          </w:p>
          <w:p w14:paraId="732F4BF1" w14:textId="77777777" w:rsidR="00C74B7E" w:rsidRPr="00C74B7E" w:rsidRDefault="00C74B7E" w:rsidP="00B2784C">
            <w:pPr>
              <w:pStyle w:val="Tekstkomentarza"/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na dzień 31 grudnia</w:t>
            </w:r>
          </w:p>
        </w:tc>
      </w:tr>
      <w:tr w:rsidR="00C74B7E" w:rsidRPr="00C74B7E" w14:paraId="6C3E4042" w14:textId="77777777" w:rsidTr="00C74B7E">
        <w:trPr>
          <w:trHeight w:val="555"/>
        </w:trPr>
        <w:tc>
          <w:tcPr>
            <w:tcW w:w="496" w:type="dxa"/>
            <w:vAlign w:val="center"/>
          </w:tcPr>
          <w:p w14:paraId="130749F0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126" w:type="dxa"/>
            <w:vAlign w:val="center"/>
          </w:tcPr>
          <w:p w14:paraId="19AC2879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Należności i zobowiązania</w:t>
            </w:r>
          </w:p>
        </w:tc>
        <w:tc>
          <w:tcPr>
            <w:tcW w:w="2551" w:type="dxa"/>
            <w:vAlign w:val="center"/>
          </w:tcPr>
          <w:p w14:paraId="7C996AD7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Wszystkie z wyjątkiem </w:t>
            </w:r>
            <w:r>
              <w:rPr>
                <w:sz w:val="16"/>
                <w:szCs w:val="16"/>
              </w:rPr>
              <w:t xml:space="preserve"> </w:t>
            </w:r>
            <w:r w:rsidRPr="00C74B7E">
              <w:rPr>
                <w:sz w:val="16"/>
                <w:szCs w:val="16"/>
              </w:rPr>
              <w:t xml:space="preserve">należności spornych  i wątpliwych </w:t>
            </w:r>
          </w:p>
        </w:tc>
        <w:tc>
          <w:tcPr>
            <w:tcW w:w="1843" w:type="dxa"/>
            <w:vAlign w:val="center"/>
          </w:tcPr>
          <w:p w14:paraId="24A4C5D9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 Wg. stanu na 31grudnia</w:t>
            </w:r>
          </w:p>
        </w:tc>
        <w:tc>
          <w:tcPr>
            <w:tcW w:w="2693" w:type="dxa"/>
            <w:vAlign w:val="center"/>
          </w:tcPr>
          <w:p w14:paraId="6046E687" w14:textId="77777777" w:rsidR="00C74B7E" w:rsidRPr="00C74B7E" w:rsidRDefault="00C74B7E" w:rsidP="00B2784C">
            <w:pPr>
              <w:pStyle w:val="Tekstkomentarza"/>
              <w:spacing w:before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Pisemne uzgodnienie sald</w:t>
            </w:r>
          </w:p>
          <w:p w14:paraId="1B06BAF0" w14:textId="77777777" w:rsidR="00C74B7E" w:rsidRPr="00C74B7E" w:rsidRDefault="00C74B7E" w:rsidP="00B2784C">
            <w:pPr>
              <w:pStyle w:val="Tekstkomentarza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z kontrahentami na dzień 31grudnia </w:t>
            </w:r>
          </w:p>
        </w:tc>
      </w:tr>
      <w:tr w:rsidR="00C74B7E" w:rsidRPr="00C74B7E" w14:paraId="22808F7A" w14:textId="77777777" w:rsidTr="00C74B7E">
        <w:tc>
          <w:tcPr>
            <w:tcW w:w="496" w:type="dxa"/>
            <w:vAlign w:val="center"/>
          </w:tcPr>
          <w:p w14:paraId="2B341139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2126" w:type="dxa"/>
            <w:vAlign w:val="center"/>
          </w:tcPr>
          <w:p w14:paraId="07858B41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Druki ścisłego zarachowania, czeki obce, weksle i inne papiery wartościowe</w:t>
            </w:r>
          </w:p>
        </w:tc>
        <w:tc>
          <w:tcPr>
            <w:tcW w:w="2551" w:type="dxa"/>
            <w:vAlign w:val="center"/>
          </w:tcPr>
          <w:p w14:paraId="293C0465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Urząd Gminy w Kiernozi</w:t>
            </w:r>
          </w:p>
        </w:tc>
        <w:tc>
          <w:tcPr>
            <w:tcW w:w="1843" w:type="dxa"/>
            <w:vAlign w:val="center"/>
          </w:tcPr>
          <w:p w14:paraId="7E8170FA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stanu na 31grudnia</w:t>
            </w:r>
          </w:p>
        </w:tc>
        <w:tc>
          <w:tcPr>
            <w:tcW w:w="2693" w:type="dxa"/>
            <w:vAlign w:val="center"/>
          </w:tcPr>
          <w:p w14:paraId="46D8224D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Spis  z natury według stanu</w:t>
            </w:r>
          </w:p>
          <w:p w14:paraId="6CA8CAFF" w14:textId="77777777" w:rsidR="00C74B7E" w:rsidRPr="00C74B7E" w:rsidRDefault="00C74B7E" w:rsidP="00B2784C">
            <w:pPr>
              <w:pStyle w:val="Nagwek"/>
              <w:spacing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C74B7E">
              <w:rPr>
                <w:rFonts w:ascii="Times New Roman" w:hAnsi="Times New Roman" w:cs="Times New Roman"/>
                <w:sz w:val="16"/>
                <w:szCs w:val="16"/>
              </w:rPr>
              <w:t>na dzień 31 grudnia</w:t>
            </w:r>
          </w:p>
        </w:tc>
      </w:tr>
      <w:tr w:rsidR="00C74B7E" w:rsidRPr="00C74B7E" w14:paraId="39EE57C0" w14:textId="77777777" w:rsidTr="00C74B7E">
        <w:trPr>
          <w:trHeight w:val="835"/>
        </w:trPr>
        <w:tc>
          <w:tcPr>
            <w:tcW w:w="496" w:type="dxa"/>
            <w:vAlign w:val="center"/>
          </w:tcPr>
          <w:p w14:paraId="390CF218" w14:textId="77777777" w:rsidR="00C74B7E" w:rsidRPr="00C74B7E" w:rsidRDefault="00C74B7E" w:rsidP="00B278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74B7E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2126" w:type="dxa"/>
            <w:vAlign w:val="center"/>
          </w:tcPr>
          <w:p w14:paraId="40B05417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Środki pieniężne zgromadzone na rachunkach bankowych</w:t>
            </w:r>
          </w:p>
        </w:tc>
        <w:tc>
          <w:tcPr>
            <w:tcW w:w="2551" w:type="dxa"/>
            <w:vAlign w:val="center"/>
          </w:tcPr>
          <w:p w14:paraId="4796DA3C" w14:textId="77777777" w:rsidR="00C74B7E" w:rsidRPr="00C74B7E" w:rsidRDefault="00C74B7E" w:rsidP="00C74B7E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 xml:space="preserve">Rachunki bankowe w banku Spółdzielczym w Gostyninie Oddział w Kiernozi </w:t>
            </w:r>
          </w:p>
        </w:tc>
        <w:tc>
          <w:tcPr>
            <w:tcW w:w="1843" w:type="dxa"/>
            <w:vAlign w:val="center"/>
          </w:tcPr>
          <w:p w14:paraId="013F0E83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Wg. stanu na 31grudnia</w:t>
            </w:r>
          </w:p>
        </w:tc>
        <w:tc>
          <w:tcPr>
            <w:tcW w:w="2693" w:type="dxa"/>
            <w:vAlign w:val="center"/>
          </w:tcPr>
          <w:p w14:paraId="6B1C5B7A" w14:textId="77777777" w:rsidR="00C74B7E" w:rsidRPr="00C74B7E" w:rsidRDefault="00C74B7E" w:rsidP="00B2784C">
            <w:pPr>
              <w:spacing w:before="40" w:after="40"/>
              <w:rPr>
                <w:sz w:val="16"/>
                <w:szCs w:val="16"/>
              </w:rPr>
            </w:pPr>
            <w:r w:rsidRPr="00C74B7E">
              <w:rPr>
                <w:sz w:val="16"/>
                <w:szCs w:val="16"/>
              </w:rPr>
              <w:t>Pisemne uzgodnienie sald  według stanu na dzień 31 grudnia</w:t>
            </w:r>
          </w:p>
        </w:tc>
      </w:tr>
    </w:tbl>
    <w:p w14:paraId="07A92C82" w14:textId="77777777" w:rsidR="00C74B7E" w:rsidRPr="00C74B7E" w:rsidRDefault="00C74B7E" w:rsidP="00C74B7E">
      <w:pPr>
        <w:rPr>
          <w:sz w:val="16"/>
          <w:szCs w:val="16"/>
        </w:rPr>
      </w:pPr>
    </w:p>
    <w:p w14:paraId="001D1CD8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</w:p>
    <w:p w14:paraId="77E844FC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</w:p>
    <w:p w14:paraId="24AB726F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</w:p>
    <w:p w14:paraId="6051C9FD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</w:p>
    <w:p w14:paraId="3CBEDB8F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</w:p>
    <w:p w14:paraId="00F9BEF7" w14:textId="77777777" w:rsidR="00C74B7E" w:rsidRPr="00C74B7E" w:rsidRDefault="00C74B7E" w:rsidP="00C74B7E">
      <w:pPr>
        <w:pStyle w:val="Tekstpodstawowy1"/>
        <w:spacing w:line="240" w:lineRule="auto"/>
        <w:rPr>
          <w:color w:val="auto"/>
          <w:sz w:val="16"/>
          <w:szCs w:val="16"/>
        </w:rPr>
      </w:pPr>
      <w:r w:rsidRPr="00C74B7E">
        <w:rPr>
          <w:color w:val="auto"/>
          <w:sz w:val="16"/>
          <w:szCs w:val="16"/>
        </w:rPr>
        <w:t xml:space="preserve">                                                                              </w:t>
      </w:r>
      <w:r w:rsidRPr="00C74B7E">
        <w:rPr>
          <w:color w:val="auto"/>
          <w:sz w:val="16"/>
          <w:szCs w:val="16"/>
        </w:rPr>
        <w:tab/>
      </w:r>
      <w:r w:rsidRPr="00C74B7E">
        <w:rPr>
          <w:color w:val="auto"/>
          <w:sz w:val="16"/>
          <w:szCs w:val="16"/>
        </w:rPr>
        <w:tab/>
      </w:r>
      <w:r w:rsidRPr="00C74B7E">
        <w:rPr>
          <w:color w:val="auto"/>
          <w:sz w:val="16"/>
          <w:szCs w:val="16"/>
        </w:rPr>
        <w:tab/>
      </w:r>
      <w:r w:rsidRPr="00C74B7E">
        <w:rPr>
          <w:color w:val="auto"/>
          <w:sz w:val="16"/>
          <w:szCs w:val="16"/>
        </w:rPr>
        <w:tab/>
        <w:t xml:space="preserve">        ..........................................................</w:t>
      </w:r>
    </w:p>
    <w:p w14:paraId="081FBE2F" w14:textId="77777777" w:rsidR="00C74B7E" w:rsidRPr="00C74B7E" w:rsidRDefault="00C74B7E" w:rsidP="00C74B7E">
      <w:pPr>
        <w:pStyle w:val="Tekstpodstawowy1"/>
        <w:spacing w:line="240" w:lineRule="auto"/>
        <w:rPr>
          <w:sz w:val="16"/>
          <w:szCs w:val="16"/>
        </w:rPr>
      </w:pPr>
      <w:r w:rsidRPr="00C74B7E">
        <w:rPr>
          <w:sz w:val="16"/>
          <w:szCs w:val="16"/>
        </w:rPr>
        <w:tab/>
      </w:r>
      <w:r w:rsidRPr="00C74B7E">
        <w:rPr>
          <w:sz w:val="16"/>
          <w:szCs w:val="16"/>
        </w:rPr>
        <w:tab/>
      </w:r>
      <w:r w:rsidRPr="00C74B7E">
        <w:rPr>
          <w:sz w:val="16"/>
          <w:szCs w:val="16"/>
        </w:rPr>
        <w:tab/>
      </w:r>
      <w:r w:rsidRPr="00C74B7E">
        <w:rPr>
          <w:sz w:val="16"/>
          <w:szCs w:val="16"/>
        </w:rPr>
        <w:tab/>
        <w:t xml:space="preserve">                                                                                       Kierownik jednostki</w:t>
      </w:r>
    </w:p>
    <w:p w14:paraId="44CFCA3F" w14:textId="77777777" w:rsidR="00C74B7E" w:rsidRPr="00C74B7E" w:rsidRDefault="00C74B7E">
      <w:pPr>
        <w:pStyle w:val="Standard"/>
      </w:pPr>
    </w:p>
    <w:p w14:paraId="728EA891" w14:textId="77777777" w:rsidR="00C74B7E" w:rsidRPr="00C74B7E" w:rsidRDefault="00C74B7E">
      <w:pPr>
        <w:pStyle w:val="Standard"/>
      </w:pPr>
    </w:p>
    <w:sectPr w:rsidR="00C74B7E" w:rsidRPr="00C74B7E" w:rsidSect="00D24CC5">
      <w:pgSz w:w="11906" w:h="16838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F2C0" w14:textId="77777777" w:rsidR="00D24CC5" w:rsidRDefault="00D24CC5" w:rsidP="00DC37D8">
      <w:r>
        <w:separator/>
      </w:r>
    </w:p>
  </w:endnote>
  <w:endnote w:type="continuationSeparator" w:id="0">
    <w:p w14:paraId="58A0CDC5" w14:textId="77777777" w:rsidR="00D24CC5" w:rsidRDefault="00D24CC5" w:rsidP="00DC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559F" w14:textId="77777777" w:rsidR="00D24CC5" w:rsidRDefault="00D24CC5" w:rsidP="00DC37D8">
      <w:r w:rsidRPr="00DC37D8">
        <w:rPr>
          <w:color w:val="000000"/>
        </w:rPr>
        <w:separator/>
      </w:r>
    </w:p>
  </w:footnote>
  <w:footnote w:type="continuationSeparator" w:id="0">
    <w:p w14:paraId="73ADD2B1" w14:textId="77777777" w:rsidR="00D24CC5" w:rsidRDefault="00D24CC5" w:rsidP="00DC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BE6"/>
    <w:multiLevelType w:val="hybridMultilevel"/>
    <w:tmpl w:val="BD5AA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5A5"/>
    <w:multiLevelType w:val="multilevel"/>
    <w:tmpl w:val="837A419E"/>
    <w:styleLink w:val="RTFNum5"/>
    <w:lvl w:ilvl="0">
      <w:start w:val="5"/>
      <w:numFmt w:val="decimal"/>
      <w:lvlText w:val="%1."/>
      <w:lvlJc w:val="left"/>
      <w:pPr>
        <w:ind w:left="435" w:hanging="360"/>
      </w:pPr>
    </w:lvl>
    <w:lvl w:ilvl="1">
      <w:start w:val="5"/>
      <w:numFmt w:val="decimal"/>
      <w:lvlText w:val="%2."/>
      <w:lvlJc w:val="left"/>
      <w:pPr>
        <w:ind w:left="870" w:hanging="360"/>
      </w:pPr>
    </w:lvl>
    <w:lvl w:ilvl="2">
      <w:start w:val="5"/>
      <w:numFmt w:val="decimal"/>
      <w:lvlText w:val="%3."/>
      <w:lvlJc w:val="left"/>
      <w:pPr>
        <w:ind w:left="1305" w:hanging="360"/>
      </w:pPr>
    </w:lvl>
    <w:lvl w:ilvl="3">
      <w:start w:val="5"/>
      <w:numFmt w:val="decimal"/>
      <w:lvlText w:val="%4."/>
      <w:lvlJc w:val="left"/>
      <w:pPr>
        <w:ind w:left="1740" w:hanging="360"/>
      </w:pPr>
    </w:lvl>
    <w:lvl w:ilvl="4">
      <w:start w:val="5"/>
      <w:numFmt w:val="decimal"/>
      <w:lvlText w:val="%5."/>
      <w:lvlJc w:val="left"/>
      <w:pPr>
        <w:ind w:left="2175" w:hanging="360"/>
      </w:pPr>
    </w:lvl>
    <w:lvl w:ilvl="5">
      <w:start w:val="5"/>
      <w:numFmt w:val="decimal"/>
      <w:lvlText w:val="%6."/>
      <w:lvlJc w:val="left"/>
      <w:pPr>
        <w:ind w:left="2610" w:hanging="360"/>
      </w:pPr>
    </w:lvl>
    <w:lvl w:ilvl="6">
      <w:start w:val="5"/>
      <w:numFmt w:val="decimal"/>
      <w:lvlText w:val="%7."/>
      <w:lvlJc w:val="left"/>
      <w:pPr>
        <w:ind w:left="3045" w:hanging="360"/>
      </w:pPr>
    </w:lvl>
    <w:lvl w:ilvl="7">
      <w:start w:val="5"/>
      <w:numFmt w:val="decimal"/>
      <w:lvlText w:val="%8."/>
      <w:lvlJc w:val="left"/>
      <w:pPr>
        <w:ind w:left="3480" w:hanging="360"/>
      </w:pPr>
    </w:lvl>
    <w:lvl w:ilvl="8">
      <w:start w:val="5"/>
      <w:numFmt w:val="decimal"/>
      <w:lvlText w:val="%9."/>
      <w:lvlJc w:val="left"/>
      <w:pPr>
        <w:ind w:left="3915" w:hanging="360"/>
      </w:pPr>
    </w:lvl>
  </w:abstractNum>
  <w:abstractNum w:abstractNumId="2" w15:restartNumberingAfterBreak="0">
    <w:nsid w:val="068F5053"/>
    <w:multiLevelType w:val="multilevel"/>
    <w:tmpl w:val="9B2C9752"/>
    <w:styleLink w:val="RTFNum7"/>
    <w:lvl w:ilvl="0">
      <w:start w:val="3"/>
      <w:numFmt w:val="decimal"/>
      <w:lvlText w:val="%1)"/>
      <w:lvlJc w:val="left"/>
      <w:pPr>
        <w:ind w:left="1503" w:hanging="435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821946"/>
    <w:multiLevelType w:val="multilevel"/>
    <w:tmpl w:val="AD7E6FA6"/>
    <w:styleLink w:val="RTF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decimal"/>
      <w:lvlText w:val="%9)"/>
      <w:lvlJc w:val="left"/>
      <w:pPr>
        <w:ind w:left="3240" w:hanging="360"/>
      </w:pPr>
    </w:lvl>
  </w:abstractNum>
  <w:abstractNum w:abstractNumId="4" w15:restartNumberingAfterBreak="0">
    <w:nsid w:val="15E52950"/>
    <w:multiLevelType w:val="multilevel"/>
    <w:tmpl w:val="4C62A900"/>
    <w:styleLink w:val="RTFNum2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decimal"/>
      <w:lvlText w:val="%2)"/>
      <w:lvlJc w:val="left"/>
      <w:pPr>
        <w:ind w:left="156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3120" w:hanging="360"/>
      </w:pPr>
    </w:lvl>
    <w:lvl w:ilvl="4">
      <w:start w:val="1"/>
      <w:numFmt w:val="decimal"/>
      <w:lvlText w:val="%5)"/>
      <w:lvlJc w:val="left"/>
      <w:pPr>
        <w:ind w:left="3900" w:hanging="360"/>
      </w:pPr>
    </w:lvl>
    <w:lvl w:ilvl="5">
      <w:start w:val="1"/>
      <w:numFmt w:val="decimal"/>
      <w:lvlText w:val="%6)"/>
      <w:lvlJc w:val="left"/>
      <w:pPr>
        <w:ind w:left="4680" w:hanging="360"/>
      </w:pPr>
    </w:lvl>
    <w:lvl w:ilvl="6">
      <w:start w:val="1"/>
      <w:numFmt w:val="decimal"/>
      <w:lvlText w:val="%7)"/>
      <w:lvlJc w:val="left"/>
      <w:pPr>
        <w:ind w:left="5460" w:hanging="360"/>
      </w:pPr>
    </w:lvl>
    <w:lvl w:ilvl="7">
      <w:start w:val="1"/>
      <w:numFmt w:val="decimal"/>
      <w:lvlText w:val="%8)"/>
      <w:lvlJc w:val="left"/>
      <w:pPr>
        <w:ind w:left="6240" w:hanging="360"/>
      </w:pPr>
    </w:lvl>
    <w:lvl w:ilvl="8">
      <w:start w:val="1"/>
      <w:numFmt w:val="decimal"/>
      <w:lvlText w:val="%9)"/>
      <w:lvlJc w:val="left"/>
      <w:pPr>
        <w:ind w:left="7020" w:hanging="360"/>
      </w:pPr>
    </w:lvl>
  </w:abstractNum>
  <w:abstractNum w:abstractNumId="5" w15:restartNumberingAfterBreak="0">
    <w:nsid w:val="2AB0627B"/>
    <w:multiLevelType w:val="hybridMultilevel"/>
    <w:tmpl w:val="E46CC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C41CC"/>
    <w:multiLevelType w:val="hybridMultilevel"/>
    <w:tmpl w:val="D14E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E7783"/>
    <w:multiLevelType w:val="multilevel"/>
    <w:tmpl w:val="53764172"/>
    <w:styleLink w:val="RTFNum4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lvlText w:val="%2."/>
      <w:lvlJc w:val="left"/>
      <w:pPr>
        <w:ind w:left="870" w:hanging="360"/>
      </w:pPr>
    </w:lvl>
    <w:lvl w:ilvl="2">
      <w:start w:val="1"/>
      <w:numFmt w:val="decimal"/>
      <w:lvlText w:val="%3.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1740" w:hanging="360"/>
      </w:pPr>
    </w:lvl>
    <w:lvl w:ilvl="4">
      <w:start w:val="1"/>
      <w:numFmt w:val="decimal"/>
      <w:lvlText w:val="%5."/>
      <w:lvlJc w:val="left"/>
      <w:pPr>
        <w:ind w:left="2175" w:hanging="360"/>
      </w:pPr>
    </w:lvl>
    <w:lvl w:ilvl="5">
      <w:start w:val="1"/>
      <w:numFmt w:val="decimal"/>
      <w:lvlText w:val="%6."/>
      <w:lvlJc w:val="left"/>
      <w:pPr>
        <w:ind w:left="2610" w:hanging="360"/>
      </w:pPr>
    </w:lvl>
    <w:lvl w:ilvl="6">
      <w:start w:val="1"/>
      <w:numFmt w:val="decimal"/>
      <w:lvlText w:val="%7."/>
      <w:lvlJc w:val="left"/>
      <w:pPr>
        <w:ind w:left="3045" w:hanging="360"/>
      </w:pPr>
    </w:lvl>
    <w:lvl w:ilvl="7">
      <w:start w:val="1"/>
      <w:numFmt w:val="decimal"/>
      <w:lvlText w:val="%8."/>
      <w:lvlJc w:val="left"/>
      <w:pPr>
        <w:ind w:left="3480" w:hanging="360"/>
      </w:pPr>
    </w:lvl>
    <w:lvl w:ilvl="8">
      <w:start w:val="1"/>
      <w:numFmt w:val="decimal"/>
      <w:lvlText w:val="%9."/>
      <w:lvlJc w:val="left"/>
      <w:pPr>
        <w:ind w:left="3915" w:hanging="360"/>
      </w:pPr>
    </w:lvl>
  </w:abstractNum>
  <w:abstractNum w:abstractNumId="8" w15:restartNumberingAfterBreak="0">
    <w:nsid w:val="6B16039C"/>
    <w:multiLevelType w:val="multilevel"/>
    <w:tmpl w:val="51CEC17A"/>
    <w:styleLink w:val="RTF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decimal"/>
      <w:lvlText w:val="%9)"/>
      <w:lvlJc w:val="left"/>
      <w:pPr>
        <w:ind w:left="3240" w:hanging="360"/>
      </w:pPr>
    </w:lvl>
  </w:abstractNum>
  <w:abstractNum w:abstractNumId="9" w15:restartNumberingAfterBreak="0">
    <w:nsid w:val="7AD92452"/>
    <w:multiLevelType w:val="hybridMultilevel"/>
    <w:tmpl w:val="4320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97256">
    <w:abstractNumId w:val="4"/>
  </w:num>
  <w:num w:numId="2" w16cid:durableId="1169909027">
    <w:abstractNumId w:val="3"/>
  </w:num>
  <w:num w:numId="3" w16cid:durableId="331376385">
    <w:abstractNumId w:val="7"/>
  </w:num>
  <w:num w:numId="4" w16cid:durableId="1549223328">
    <w:abstractNumId w:val="1"/>
  </w:num>
  <w:num w:numId="5" w16cid:durableId="1438714635">
    <w:abstractNumId w:val="8"/>
  </w:num>
  <w:num w:numId="6" w16cid:durableId="96482415">
    <w:abstractNumId w:val="2"/>
  </w:num>
  <w:num w:numId="7" w16cid:durableId="811101333">
    <w:abstractNumId w:val="4"/>
    <w:lvlOverride w:ilvl="0">
      <w:startOverride w:val="1"/>
    </w:lvlOverride>
  </w:num>
  <w:num w:numId="8" w16cid:durableId="1755932703">
    <w:abstractNumId w:val="6"/>
  </w:num>
  <w:num w:numId="9" w16cid:durableId="1778135813">
    <w:abstractNumId w:val="9"/>
  </w:num>
  <w:num w:numId="10" w16cid:durableId="9526626">
    <w:abstractNumId w:val="0"/>
  </w:num>
  <w:num w:numId="11" w16cid:durableId="683436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7D8"/>
    <w:rsid w:val="000B7F60"/>
    <w:rsid w:val="00105B5A"/>
    <w:rsid w:val="00112ED9"/>
    <w:rsid w:val="00121339"/>
    <w:rsid w:val="001310C5"/>
    <w:rsid w:val="00141D9B"/>
    <w:rsid w:val="001441EB"/>
    <w:rsid w:val="001806F9"/>
    <w:rsid w:val="002000BC"/>
    <w:rsid w:val="0021031A"/>
    <w:rsid w:val="00212BD2"/>
    <w:rsid w:val="00247CD4"/>
    <w:rsid w:val="00266680"/>
    <w:rsid w:val="0028158E"/>
    <w:rsid w:val="0029600B"/>
    <w:rsid w:val="002E20F7"/>
    <w:rsid w:val="0031560A"/>
    <w:rsid w:val="00332282"/>
    <w:rsid w:val="00387052"/>
    <w:rsid w:val="003C1D5B"/>
    <w:rsid w:val="00403422"/>
    <w:rsid w:val="00414E5C"/>
    <w:rsid w:val="0042095C"/>
    <w:rsid w:val="00467AE2"/>
    <w:rsid w:val="004A0035"/>
    <w:rsid w:val="004A5F82"/>
    <w:rsid w:val="004C156F"/>
    <w:rsid w:val="004F23A6"/>
    <w:rsid w:val="005152FF"/>
    <w:rsid w:val="005340F5"/>
    <w:rsid w:val="005359D8"/>
    <w:rsid w:val="0054037C"/>
    <w:rsid w:val="005A1E05"/>
    <w:rsid w:val="005B12EA"/>
    <w:rsid w:val="006061DE"/>
    <w:rsid w:val="00631316"/>
    <w:rsid w:val="006426F7"/>
    <w:rsid w:val="006445A4"/>
    <w:rsid w:val="006601EF"/>
    <w:rsid w:val="00676844"/>
    <w:rsid w:val="006A37A4"/>
    <w:rsid w:val="006D0F9F"/>
    <w:rsid w:val="00703E0D"/>
    <w:rsid w:val="00721D0B"/>
    <w:rsid w:val="00745C77"/>
    <w:rsid w:val="00881D3C"/>
    <w:rsid w:val="00885D51"/>
    <w:rsid w:val="009416D8"/>
    <w:rsid w:val="009422C9"/>
    <w:rsid w:val="009B7ED3"/>
    <w:rsid w:val="009C46B7"/>
    <w:rsid w:val="00AA0BA5"/>
    <w:rsid w:val="00AC0672"/>
    <w:rsid w:val="00AD1456"/>
    <w:rsid w:val="00AD27B7"/>
    <w:rsid w:val="00AE04C3"/>
    <w:rsid w:val="00AF3888"/>
    <w:rsid w:val="00B44CB6"/>
    <w:rsid w:val="00B4683E"/>
    <w:rsid w:val="00BB2785"/>
    <w:rsid w:val="00BC0DC1"/>
    <w:rsid w:val="00BE3FB6"/>
    <w:rsid w:val="00BE420A"/>
    <w:rsid w:val="00BE7398"/>
    <w:rsid w:val="00C424EA"/>
    <w:rsid w:val="00C74B7E"/>
    <w:rsid w:val="00CB6F3F"/>
    <w:rsid w:val="00D24CC5"/>
    <w:rsid w:val="00D8067A"/>
    <w:rsid w:val="00D97D55"/>
    <w:rsid w:val="00DC1B90"/>
    <w:rsid w:val="00DC37D8"/>
    <w:rsid w:val="00E13A39"/>
    <w:rsid w:val="00E32F89"/>
    <w:rsid w:val="00E379DB"/>
    <w:rsid w:val="00E50237"/>
    <w:rsid w:val="00E61467"/>
    <w:rsid w:val="00E63645"/>
    <w:rsid w:val="00E778DD"/>
    <w:rsid w:val="00E94642"/>
    <w:rsid w:val="00EF1A84"/>
    <w:rsid w:val="00EF7287"/>
    <w:rsid w:val="00F55287"/>
    <w:rsid w:val="00F7519E"/>
    <w:rsid w:val="00FB071B"/>
    <w:rsid w:val="00FB21BE"/>
    <w:rsid w:val="00FB459B"/>
    <w:rsid w:val="00FD100E"/>
    <w:rsid w:val="00FE004B"/>
    <w:rsid w:val="00F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0AC6"/>
  <w15:docId w15:val="{FDD42C61-7D35-4A0B-94CB-9D711CC5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pl-PL" w:eastAsia="pl-PL" w:bidi="pl-PL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C37D8"/>
    <w:pPr>
      <w:suppressAutoHyphens/>
    </w:pPr>
  </w:style>
  <w:style w:type="paragraph" w:styleId="Nagwek1">
    <w:name w:val="heading 1"/>
    <w:basedOn w:val="Standard"/>
    <w:next w:val="Standard"/>
    <w:rsid w:val="00DC37D8"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Standard"/>
    <w:rsid w:val="00DC37D8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Standard"/>
    <w:next w:val="Standard"/>
    <w:rsid w:val="00DC37D8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37D8"/>
    <w:pPr>
      <w:suppressAutoHyphens/>
      <w:autoSpaceDE/>
      <w:textAlignment w:val="auto"/>
    </w:pPr>
  </w:style>
  <w:style w:type="paragraph" w:styleId="Nagwek">
    <w:name w:val="header"/>
    <w:basedOn w:val="Standard"/>
    <w:next w:val="Textbody"/>
    <w:rsid w:val="00DC37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DC37D8"/>
    <w:pPr>
      <w:jc w:val="center"/>
    </w:pPr>
    <w:rPr>
      <w:b/>
      <w:bCs/>
    </w:rPr>
  </w:style>
  <w:style w:type="paragraph" w:styleId="Lista">
    <w:name w:val="List"/>
    <w:basedOn w:val="Textbody"/>
    <w:rsid w:val="00DC37D8"/>
    <w:rPr>
      <w:rFonts w:cs="Tahoma"/>
    </w:rPr>
  </w:style>
  <w:style w:type="paragraph" w:styleId="Legenda">
    <w:name w:val="caption"/>
    <w:basedOn w:val="Standard"/>
    <w:rsid w:val="00DC37D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C37D8"/>
    <w:pPr>
      <w:suppressLineNumbers/>
    </w:pPr>
    <w:rPr>
      <w:rFonts w:cs="Tahoma"/>
    </w:rPr>
  </w:style>
  <w:style w:type="paragraph" w:styleId="Tytu">
    <w:name w:val="Title"/>
    <w:basedOn w:val="Standard"/>
    <w:next w:val="Podtytu"/>
    <w:rsid w:val="00DC37D8"/>
    <w:pPr>
      <w:jc w:val="center"/>
    </w:pPr>
    <w:rPr>
      <w:b/>
      <w:bCs/>
    </w:rPr>
  </w:style>
  <w:style w:type="paragraph" w:styleId="Podtytu">
    <w:name w:val="Subtitle"/>
    <w:basedOn w:val="Nagwek"/>
    <w:next w:val="Textbody"/>
    <w:rsid w:val="00DC37D8"/>
    <w:pPr>
      <w:jc w:val="center"/>
    </w:pPr>
    <w:rPr>
      <w:i/>
      <w:iCs/>
    </w:rPr>
  </w:style>
  <w:style w:type="character" w:customStyle="1" w:styleId="RTFNum21">
    <w:name w:val="RTF_Num 2 1"/>
    <w:rsid w:val="00DC37D8"/>
  </w:style>
  <w:style w:type="character" w:customStyle="1" w:styleId="RTFNum31">
    <w:name w:val="RTF_Num 3 1"/>
    <w:rsid w:val="00DC37D8"/>
  </w:style>
  <w:style w:type="character" w:customStyle="1" w:styleId="RTFNum41">
    <w:name w:val="RTF_Num 4 1"/>
    <w:rsid w:val="00DC37D8"/>
  </w:style>
  <w:style w:type="character" w:customStyle="1" w:styleId="RTFNum51">
    <w:name w:val="RTF_Num 5 1"/>
    <w:rsid w:val="00DC37D8"/>
  </w:style>
  <w:style w:type="character" w:customStyle="1" w:styleId="RTFNum61">
    <w:name w:val="RTF_Num 6 1"/>
    <w:rsid w:val="00DC37D8"/>
  </w:style>
  <w:style w:type="character" w:customStyle="1" w:styleId="RTFNum71">
    <w:name w:val="RTF_Num 7 1"/>
    <w:rsid w:val="00DC37D8"/>
  </w:style>
  <w:style w:type="character" w:customStyle="1" w:styleId="RTFNum72">
    <w:name w:val="RTF_Num 7 2"/>
    <w:rsid w:val="00DC37D8"/>
  </w:style>
  <w:style w:type="character" w:customStyle="1" w:styleId="RTFNum73">
    <w:name w:val="RTF_Num 7 3"/>
    <w:rsid w:val="00DC37D8"/>
  </w:style>
  <w:style w:type="character" w:customStyle="1" w:styleId="RTFNum74">
    <w:name w:val="RTF_Num 7 4"/>
    <w:rsid w:val="00DC37D8"/>
  </w:style>
  <w:style w:type="character" w:customStyle="1" w:styleId="RTFNum75">
    <w:name w:val="RTF_Num 7 5"/>
    <w:rsid w:val="00DC37D8"/>
  </w:style>
  <w:style w:type="character" w:customStyle="1" w:styleId="RTFNum76">
    <w:name w:val="RTF_Num 7 6"/>
    <w:rsid w:val="00DC37D8"/>
  </w:style>
  <w:style w:type="character" w:customStyle="1" w:styleId="RTFNum77">
    <w:name w:val="RTF_Num 7 7"/>
    <w:rsid w:val="00DC37D8"/>
  </w:style>
  <w:style w:type="character" w:customStyle="1" w:styleId="RTFNum78">
    <w:name w:val="RTF_Num 7 8"/>
    <w:rsid w:val="00DC37D8"/>
  </w:style>
  <w:style w:type="character" w:customStyle="1" w:styleId="RTFNum79">
    <w:name w:val="RTF_Num 7 9"/>
    <w:rsid w:val="00DC37D8"/>
  </w:style>
  <w:style w:type="numbering" w:customStyle="1" w:styleId="RTFNum2">
    <w:name w:val="RTF_Num 2"/>
    <w:basedOn w:val="Bezlisty"/>
    <w:rsid w:val="00DC37D8"/>
    <w:pPr>
      <w:numPr>
        <w:numId w:val="1"/>
      </w:numPr>
    </w:pPr>
  </w:style>
  <w:style w:type="numbering" w:customStyle="1" w:styleId="RTFNum3">
    <w:name w:val="RTF_Num 3"/>
    <w:basedOn w:val="Bezlisty"/>
    <w:rsid w:val="00DC37D8"/>
    <w:pPr>
      <w:numPr>
        <w:numId w:val="2"/>
      </w:numPr>
    </w:pPr>
  </w:style>
  <w:style w:type="numbering" w:customStyle="1" w:styleId="RTFNum4">
    <w:name w:val="RTF_Num 4"/>
    <w:basedOn w:val="Bezlisty"/>
    <w:rsid w:val="00DC37D8"/>
    <w:pPr>
      <w:numPr>
        <w:numId w:val="3"/>
      </w:numPr>
    </w:pPr>
  </w:style>
  <w:style w:type="numbering" w:customStyle="1" w:styleId="RTFNum5">
    <w:name w:val="RTF_Num 5"/>
    <w:basedOn w:val="Bezlisty"/>
    <w:rsid w:val="00DC37D8"/>
    <w:pPr>
      <w:numPr>
        <w:numId w:val="4"/>
      </w:numPr>
    </w:pPr>
  </w:style>
  <w:style w:type="numbering" w:customStyle="1" w:styleId="RTFNum6">
    <w:name w:val="RTF_Num 6"/>
    <w:basedOn w:val="Bezlisty"/>
    <w:rsid w:val="00DC37D8"/>
    <w:pPr>
      <w:numPr>
        <w:numId w:val="5"/>
      </w:numPr>
    </w:pPr>
  </w:style>
  <w:style w:type="numbering" w:customStyle="1" w:styleId="RTFNum7">
    <w:name w:val="RTF_Num 7"/>
    <w:basedOn w:val="Bezlisty"/>
    <w:rsid w:val="00DC37D8"/>
    <w:pPr>
      <w:numPr>
        <w:numId w:val="6"/>
      </w:numPr>
    </w:pPr>
  </w:style>
  <w:style w:type="paragraph" w:customStyle="1" w:styleId="t1">
    <w:name w:val="t1"/>
    <w:basedOn w:val="Tekstpodstawowy1"/>
    <w:rsid w:val="00C74B7E"/>
    <w:pPr>
      <w:spacing w:line="240" w:lineRule="auto"/>
      <w:ind w:firstLine="0"/>
      <w:jc w:val="center"/>
    </w:pPr>
    <w:rPr>
      <w:b/>
      <w:color w:val="auto"/>
      <w:sz w:val="32"/>
    </w:rPr>
  </w:style>
  <w:style w:type="paragraph" w:customStyle="1" w:styleId="Tekstpodstawowy1">
    <w:name w:val="Tekst podstawowy1"/>
    <w:rsid w:val="00C74B7E"/>
    <w:pPr>
      <w:widowControl/>
      <w:autoSpaceDE/>
      <w:autoSpaceDN/>
      <w:spacing w:line="304" w:lineRule="atLeast"/>
      <w:ind w:firstLine="283"/>
      <w:jc w:val="both"/>
      <w:textAlignment w:val="auto"/>
    </w:pPr>
    <w:rPr>
      <w:snapToGrid w:val="0"/>
      <w:color w:val="000000"/>
      <w:kern w:val="0"/>
      <w:sz w:val="22"/>
      <w:szCs w:val="20"/>
      <w:lang w:bidi="ar-SA"/>
    </w:rPr>
  </w:style>
  <w:style w:type="paragraph" w:styleId="Tekstkomentarza">
    <w:name w:val="annotation text"/>
    <w:basedOn w:val="Normalny"/>
    <w:link w:val="TekstkomentarzaZnak"/>
    <w:semiHidden/>
    <w:rsid w:val="00C74B7E"/>
    <w:pPr>
      <w:widowControl/>
      <w:suppressAutoHyphens w:val="0"/>
      <w:autoSpaceDE/>
      <w:autoSpaceDN/>
      <w:textAlignment w:val="auto"/>
    </w:pPr>
    <w:rPr>
      <w:kern w:val="0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4B7E"/>
    <w:rPr>
      <w:kern w:val="0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bzura</dc:creator>
  <cp:lastModifiedBy>Katarzyna Zielińska</cp:lastModifiedBy>
  <cp:revision>48</cp:revision>
  <cp:lastPrinted>2024-01-19T07:46:00Z</cp:lastPrinted>
  <dcterms:created xsi:type="dcterms:W3CDTF">2013-02-11T11:47:00Z</dcterms:created>
  <dcterms:modified xsi:type="dcterms:W3CDTF">2024-01-19T07:46:00Z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