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Kiernozia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ŁODZI 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8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Łodzi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CD570B8" w:rsidR="005C3FD8" w:rsidRPr="0016479A" w:rsidRDefault="0097680C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  <w:r w:rsidRPr="0097680C">
        <w:rPr>
          <w:lang w:val="en-US"/>
        </w:rPr>
        <w:drawing>
          <wp:anchor distT="0" distB="0" distL="114300" distR="114300" simplePos="0" relativeHeight="251658240" behindDoc="1" locked="0" layoutInCell="1" allowOverlap="1" wp14:anchorId="5488369F" wp14:editId="317A6078">
            <wp:simplePos x="0" y="0"/>
            <wp:positionH relativeFrom="column">
              <wp:posOffset>7615417</wp:posOffset>
            </wp:positionH>
            <wp:positionV relativeFrom="paragraph">
              <wp:posOffset>1462902</wp:posOffset>
            </wp:positionV>
            <wp:extent cx="411007" cy="413468"/>
            <wp:effectExtent l="0" t="0" r="8255" b="5715"/>
            <wp:wrapNone/>
            <wp:docPr id="5571699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6997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07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Natolin Kiernoski od 43 do końca, Czerniew, Natolin Kiernoski od 2A do 2D, Sokołów-Kolonia, Sokołów-Towarzystwo, Lasocin, Niedzieliska, Zamiary, Witusza, Chruśle, Kiernozia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Tadeusza Kościuszki w Kiernozi, ul. Ogrodowa 5, 99-412 Kiernozia</w:t>
            </w:r>
          </w:p>
          <w:p w14:paraId="16A6F994" w14:textId="763A2946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3EB3626A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BA3A5F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CCF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59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Brodne-Józefów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Brodne-Towarzystwo</w:t>
            </w:r>
            <w:proofErr w:type="spellEnd"/>
            <w:r>
              <w:rPr>
                <w:sz w:val="32"/>
                <w:szCs w:val="32"/>
              </w:rPr>
              <w:t xml:space="preserve">, Tydówka, Osiny, </w:t>
            </w:r>
            <w:proofErr w:type="spellStart"/>
            <w:r>
              <w:rPr>
                <w:sz w:val="32"/>
                <w:szCs w:val="32"/>
              </w:rPr>
              <w:t>Jadzień</w:t>
            </w:r>
            <w:proofErr w:type="spellEnd"/>
            <w:r>
              <w:rPr>
                <w:sz w:val="32"/>
                <w:szCs w:val="32"/>
              </w:rPr>
              <w:t>, Jerzewo, Wiśniewo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6FE8" w14:textId="235243F3" w:rsidR="00A43144" w:rsidRDefault="0097680C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7680C">
              <w:rPr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2A13D32" wp14:editId="27EC5B61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641985</wp:posOffset>
                  </wp:positionV>
                  <wp:extent cx="410845" cy="413385"/>
                  <wp:effectExtent l="0" t="0" r="8255" b="5715"/>
                  <wp:wrapNone/>
                  <wp:docPr id="21269269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169976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54E">
              <w:rPr>
                <w:b/>
                <w:sz w:val="32"/>
                <w:szCs w:val="32"/>
              </w:rPr>
              <w:t xml:space="preserve">Budynek byłej Szkoły Podstawowej w </w:t>
            </w:r>
            <w:proofErr w:type="spellStart"/>
            <w:r w:rsidR="00A9654E">
              <w:rPr>
                <w:b/>
                <w:sz w:val="32"/>
                <w:szCs w:val="32"/>
              </w:rPr>
              <w:t>Brodnym-Józefowie</w:t>
            </w:r>
            <w:proofErr w:type="spellEnd"/>
            <w:r w:rsidR="00A9654E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A9654E">
              <w:rPr>
                <w:b/>
                <w:sz w:val="32"/>
                <w:szCs w:val="32"/>
              </w:rPr>
              <w:t>Brodne-Józefów</w:t>
            </w:r>
            <w:proofErr w:type="spellEnd"/>
            <w:r w:rsidR="00A9654E">
              <w:rPr>
                <w:b/>
                <w:sz w:val="32"/>
                <w:szCs w:val="32"/>
              </w:rPr>
              <w:t xml:space="preserve"> 13, 99-412 Kiernozia</w:t>
            </w:r>
          </w:p>
          <w:p w14:paraId="5A70FBC2" w14:textId="3384131D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B77319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6B57DB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2D5E8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86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F6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Wola Stępowska, Natolin Kiernoski od 1 do 2, oraz od 3 do 42, Teresew, Długie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5A3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Woli Stępowskiej, Wola Stępowska 56, 99-412 Kiernozia</w:t>
            </w:r>
          </w:p>
          <w:p w14:paraId="48CE711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E20A70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4E3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CA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Stępów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7C4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 w Stępowie, Stępów 31B, 99-412 Kiernozia</w:t>
            </w:r>
          </w:p>
          <w:p w14:paraId="46C9933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3BBE1C2A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FBBFA03" w14:textId="082F970E" w:rsidR="00EC34B3" w:rsidRPr="0097680C" w:rsidRDefault="00EC34B3" w:rsidP="00EC34B3">
      <w:pPr>
        <w:spacing w:before="120" w:line="276" w:lineRule="auto"/>
        <w:jc w:val="both"/>
        <w:rPr>
          <w:b/>
          <w:sz w:val="22"/>
          <w:szCs w:val="22"/>
        </w:rPr>
      </w:pPr>
      <w:r w:rsidRPr="0097680C">
        <w:rPr>
          <w:b/>
          <w:sz w:val="22"/>
          <w:szCs w:val="22"/>
        </w:rPr>
        <w:t>Głosować korespondencyjnie</w:t>
      </w:r>
      <w:r w:rsidRPr="0097680C">
        <w:rPr>
          <w:bCs/>
          <w:sz w:val="22"/>
          <w:szCs w:val="22"/>
        </w:rPr>
        <w:t xml:space="preserve"> mogą wyborcy</w:t>
      </w:r>
      <w:r w:rsidRPr="0097680C">
        <w:rPr>
          <w:sz w:val="22"/>
          <w:szCs w:val="22"/>
        </w:rPr>
        <w:t xml:space="preserve">: </w:t>
      </w:r>
    </w:p>
    <w:p w14:paraId="797326A5" w14:textId="27D1B7CF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>1) którzy najpóźniej w dniu głosowania kończą 60 lat, lub</w:t>
      </w:r>
    </w:p>
    <w:p w14:paraId="519E74D0" w14:textId="3B10DFE7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2189142A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>a) całkowitej niezdolności do pracy, ustalone na podstawie art. 12 ust. 2</w:t>
      </w:r>
      <w:r w:rsidR="006445FC" w:rsidRPr="0097680C">
        <w:rPr>
          <w:sz w:val="22"/>
          <w:szCs w:val="22"/>
        </w:rPr>
        <w:t xml:space="preserve"> </w:t>
      </w:r>
      <w:r w:rsidRPr="0097680C">
        <w:rPr>
          <w:sz w:val="22"/>
          <w:szCs w:val="22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69918A3E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>b) niezdolności do samodzielnej egzystencji, ustalone na podstawie art. 13 ust. 5 ustawy wymienionej w pkt 2 lit. a,</w:t>
      </w:r>
    </w:p>
    <w:p w14:paraId="567F61E6" w14:textId="6E1E719B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 xml:space="preserve">c) </w:t>
      </w:r>
      <w:bookmarkStart w:id="0" w:name="_Hlk144296096"/>
      <w:r w:rsidRPr="0097680C">
        <w:rPr>
          <w:sz w:val="22"/>
          <w:szCs w:val="22"/>
        </w:rPr>
        <w:t>całkowitej niezdolności do pracy, ustalone na podstawie art. 12 ust. 2 ustawy wymienionej w pkt 2 lit. a,</w:t>
      </w:r>
      <w:bookmarkEnd w:id="0"/>
    </w:p>
    <w:p w14:paraId="6FDB9AE7" w14:textId="12D619C7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 xml:space="preserve">d) </w:t>
      </w:r>
      <w:bookmarkStart w:id="1" w:name="_Hlk144296114"/>
      <w:r w:rsidRPr="0097680C">
        <w:rPr>
          <w:sz w:val="22"/>
          <w:szCs w:val="22"/>
        </w:rPr>
        <w:t>o zaliczeniu do I grupy inwalidów,</w:t>
      </w:r>
      <w:bookmarkEnd w:id="1"/>
    </w:p>
    <w:p w14:paraId="56D294C4" w14:textId="4E411081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>e) o zaliczeniu do II grupy inwalidów,</w:t>
      </w:r>
    </w:p>
    <w:p w14:paraId="4CC01D4E" w14:textId="203416CF" w:rsidR="00EC34B3" w:rsidRPr="0097680C" w:rsidRDefault="00EC34B3" w:rsidP="001D67AD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>a także osoby о stałej albo długotrwałej niezdolności do pracy w gospodarstwie rolnym, którym przysługuje zasiłek pielęgnacyjny</w:t>
      </w:r>
      <w:r w:rsidR="001D67AD" w:rsidRPr="0097680C">
        <w:rPr>
          <w:sz w:val="22"/>
          <w:szCs w:val="22"/>
        </w:rPr>
        <w:t>.</w:t>
      </w:r>
    </w:p>
    <w:p w14:paraId="01311AAC" w14:textId="29B75193" w:rsidR="00EC34B3" w:rsidRPr="0097680C" w:rsidRDefault="00EC34B3" w:rsidP="00EC34B3">
      <w:pPr>
        <w:spacing w:before="120" w:line="276" w:lineRule="auto"/>
        <w:jc w:val="both"/>
        <w:rPr>
          <w:b/>
          <w:sz w:val="22"/>
          <w:szCs w:val="22"/>
        </w:rPr>
      </w:pPr>
      <w:r w:rsidRPr="0097680C">
        <w:rPr>
          <w:b/>
          <w:sz w:val="22"/>
          <w:szCs w:val="22"/>
        </w:rPr>
        <w:t>Zamiar głosowania korespondencyjnego powinien zostać zgłoszony do Komisarza Wyborczego w Łodzi II najpóźniej do dnia 27 maja 2024 r.</w:t>
      </w:r>
    </w:p>
    <w:p w14:paraId="53D8EA16" w14:textId="62C0BA65" w:rsidR="00EC34B3" w:rsidRPr="0097680C" w:rsidRDefault="00EC34B3" w:rsidP="00EC34B3">
      <w:pPr>
        <w:spacing w:before="240" w:line="276" w:lineRule="auto"/>
        <w:jc w:val="both"/>
        <w:rPr>
          <w:sz w:val="22"/>
          <w:szCs w:val="22"/>
        </w:rPr>
      </w:pPr>
      <w:r w:rsidRPr="0097680C">
        <w:rPr>
          <w:b/>
          <w:sz w:val="22"/>
          <w:szCs w:val="22"/>
        </w:rPr>
        <w:t xml:space="preserve">Głosować przez pełnomocnika </w:t>
      </w:r>
      <w:r w:rsidRPr="0097680C">
        <w:rPr>
          <w:sz w:val="22"/>
          <w:szCs w:val="22"/>
        </w:rPr>
        <w:t>mogą</w:t>
      </w:r>
      <w:r w:rsidRPr="0097680C">
        <w:rPr>
          <w:b/>
          <w:sz w:val="22"/>
          <w:szCs w:val="22"/>
        </w:rPr>
        <w:t xml:space="preserve"> </w:t>
      </w:r>
      <w:r w:rsidRPr="0097680C">
        <w:rPr>
          <w:sz w:val="22"/>
          <w:szCs w:val="22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43993146" w14:textId="6FC5B416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>1) 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55659D39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>2) niezdolności do samodzielnej egzystencji, ustalone na podstawie art. 13 ust. 5 ustawy wymienionej w pkt 1,</w:t>
      </w:r>
    </w:p>
    <w:p w14:paraId="24C7FE8D" w14:textId="3618BA6A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>3) całkowitej niezdolności do pracy, ustalone na podstawie art. 12 ust. 2 ustawy wymienionej w pkt 1,</w:t>
      </w:r>
    </w:p>
    <w:p w14:paraId="277D2D95" w14:textId="796E69C1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>4) o zaliczeniu do I grupy inwalidów,</w:t>
      </w:r>
    </w:p>
    <w:p w14:paraId="084A761D" w14:textId="608AA734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 xml:space="preserve">5) o zaliczeniu do II grupy inwalidów, </w:t>
      </w:r>
    </w:p>
    <w:p w14:paraId="2BA1E6DE" w14:textId="3DE34A12" w:rsidR="00EC34B3" w:rsidRPr="0097680C" w:rsidRDefault="00EC34B3" w:rsidP="00EC34B3">
      <w:pPr>
        <w:spacing w:line="276" w:lineRule="auto"/>
        <w:jc w:val="both"/>
        <w:rPr>
          <w:sz w:val="22"/>
          <w:szCs w:val="22"/>
        </w:rPr>
      </w:pPr>
      <w:r w:rsidRPr="0097680C">
        <w:rPr>
          <w:sz w:val="22"/>
          <w:szCs w:val="22"/>
        </w:rPr>
        <w:t>a także osoby о stałej albo długotrwałej niezdolności do pracy w gospodarstwie rolnym, którym przysługuje zasiłek pielęgnacyjny.</w:t>
      </w:r>
    </w:p>
    <w:p w14:paraId="7D228C31" w14:textId="3FCAF965" w:rsidR="00EC34B3" w:rsidRPr="0097680C" w:rsidRDefault="00EC34B3" w:rsidP="00EC34B3">
      <w:pPr>
        <w:spacing w:before="120"/>
        <w:jc w:val="both"/>
        <w:rPr>
          <w:b/>
          <w:sz w:val="22"/>
          <w:szCs w:val="22"/>
        </w:rPr>
      </w:pPr>
      <w:r w:rsidRPr="0097680C">
        <w:rPr>
          <w:b/>
          <w:sz w:val="22"/>
          <w:szCs w:val="22"/>
        </w:rPr>
        <w:t>Wniosek o sporządzenie aktu pełnomocnictwa powinien zostać złożony do Burmistrza Miasta i Gminy Kiernozia najpóźniej do dnia 31 maja 2024 r.</w:t>
      </w:r>
    </w:p>
    <w:p w14:paraId="3E541361" w14:textId="32561CFC" w:rsidR="005C3FD8" w:rsidRPr="0097680C" w:rsidRDefault="00EC34B3" w:rsidP="00EC34B3">
      <w:pPr>
        <w:spacing w:before="240"/>
        <w:jc w:val="both"/>
        <w:rPr>
          <w:b/>
          <w:sz w:val="22"/>
          <w:szCs w:val="22"/>
        </w:rPr>
      </w:pPr>
      <w:r w:rsidRPr="0097680C">
        <w:rPr>
          <w:b/>
          <w:sz w:val="22"/>
          <w:szCs w:val="22"/>
        </w:rPr>
        <w:t>Głosowanie w lokalach wyborczych odbywać się będzie w dniu 9 czerwca 2024</w:t>
      </w:r>
      <w:r w:rsidRPr="0097680C">
        <w:rPr>
          <w:b/>
          <w:i/>
          <w:sz w:val="22"/>
          <w:szCs w:val="22"/>
        </w:rPr>
        <w:t xml:space="preserve"> </w:t>
      </w:r>
      <w:r w:rsidRPr="0097680C">
        <w:rPr>
          <w:b/>
          <w:sz w:val="22"/>
          <w:szCs w:val="22"/>
        </w:rPr>
        <w:t>r. od godz. 7</w:t>
      </w:r>
      <w:r w:rsidRPr="0097680C">
        <w:rPr>
          <w:b/>
          <w:sz w:val="22"/>
          <w:szCs w:val="22"/>
          <w:vertAlign w:val="superscript"/>
        </w:rPr>
        <w:t>00</w:t>
      </w:r>
      <w:r w:rsidRPr="0097680C">
        <w:rPr>
          <w:b/>
          <w:sz w:val="22"/>
          <w:szCs w:val="22"/>
        </w:rPr>
        <w:t xml:space="preserve"> do godz. 21</w:t>
      </w:r>
      <w:r w:rsidRPr="0097680C">
        <w:rPr>
          <w:b/>
          <w:sz w:val="22"/>
          <w:szCs w:val="22"/>
          <w:vertAlign w:val="superscript"/>
        </w:rPr>
        <w:t>00</w:t>
      </w:r>
      <w:r w:rsidRPr="0097680C">
        <w:rPr>
          <w:b/>
          <w:sz w:val="22"/>
          <w:szCs w:val="22"/>
        </w:rPr>
        <w:t>.</w:t>
      </w:r>
    </w:p>
    <w:p w14:paraId="3A784129" w14:textId="605610CE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50F2C675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Łodzi</w:t>
      </w:r>
      <w:proofErr w:type="spellEnd"/>
      <w:r w:rsidRPr="00E72D08">
        <w:rPr>
          <w:b/>
          <w:sz w:val="24"/>
          <w:szCs w:val="24"/>
          <w:lang w:val="en-US"/>
        </w:rPr>
        <w:t xml:space="preserve"> II</w:t>
      </w:r>
    </w:p>
    <w:p w14:paraId="6A6905DC" w14:textId="07C493FB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4E986EFD" w:rsidR="00BA0B64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Katarzyna Marat</w:t>
      </w:r>
    </w:p>
    <w:p w14:paraId="70767AE3" w14:textId="06E59C39" w:rsidR="0097680C" w:rsidRDefault="0097680C" w:rsidP="0097680C">
      <w:pPr>
        <w:rPr>
          <w:lang w:val="en-US"/>
        </w:rPr>
      </w:pP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A74D81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B1F46"/>
    <w:rsid w:val="002C125D"/>
    <w:rsid w:val="002C6A81"/>
    <w:rsid w:val="002D1754"/>
    <w:rsid w:val="002D77AF"/>
    <w:rsid w:val="002F23E8"/>
    <w:rsid w:val="003149AC"/>
    <w:rsid w:val="00315B37"/>
    <w:rsid w:val="00340F7F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7680C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4D81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199C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2024-05-08T12:37:00Z</dcterms:created>
  <dcterms:modified xsi:type="dcterms:W3CDTF">2024-05-09T08:32:00Z</dcterms:modified>
  <dc:identifier/>
  <dc:language/>
</cp:coreProperties>
</file>