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0B970" w14:textId="5DF73504" w:rsidR="00C14EA1" w:rsidRPr="002F3BBB" w:rsidRDefault="001133AF" w:rsidP="00B63F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C14EA1" w:rsidRPr="001133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44703" w:rsidRPr="001133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652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277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58</w:t>
      </w:r>
      <w:r w:rsidR="007D0C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/2024</w:t>
      </w:r>
    </w:p>
    <w:p w14:paraId="203FFD3E" w14:textId="59633D1A" w:rsidR="00C14EA1" w:rsidRDefault="00652037" w:rsidP="00B63F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MIASTA I</w:t>
      </w:r>
      <w:r w:rsidR="001133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KIERNOZIA</w:t>
      </w:r>
    </w:p>
    <w:p w14:paraId="32CB6BD7" w14:textId="77777777" w:rsidR="001133AF" w:rsidRPr="001133AF" w:rsidRDefault="001133AF" w:rsidP="00113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7FF0D45E" w14:textId="6F119494" w:rsidR="00844703" w:rsidRDefault="00844703" w:rsidP="00B63F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D30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października</w:t>
      </w:r>
      <w:r w:rsidR="006520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2024</w:t>
      </w:r>
      <w:r w:rsidRPr="002F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0EE09032" w14:textId="77777777" w:rsidR="001133AF" w:rsidRPr="001133AF" w:rsidRDefault="001133AF" w:rsidP="00113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1E2F216" w14:textId="3AC10788" w:rsidR="00C14EA1" w:rsidRDefault="00A2726B" w:rsidP="00B63F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24F34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C14EA1" w:rsidRPr="00124F34">
        <w:rPr>
          <w:rFonts w:ascii="Times New Roman" w:eastAsia="Times New Roman" w:hAnsi="Times New Roman" w:cs="Times New Roman"/>
          <w:b/>
          <w:bCs/>
          <w:lang w:eastAsia="pl-PL"/>
        </w:rPr>
        <w:t xml:space="preserve"> sprawie</w:t>
      </w:r>
      <w:r w:rsidR="00C14EA1" w:rsidRPr="00124F34">
        <w:rPr>
          <w:rFonts w:ascii="Times New Roman" w:eastAsia="Times New Roman" w:hAnsi="Times New Roman" w:cs="Times New Roman"/>
          <w:lang w:eastAsia="pl-PL"/>
        </w:rPr>
        <w:t xml:space="preserve"> </w:t>
      </w:r>
      <w:r w:rsidR="00277869" w:rsidRPr="00124F34">
        <w:rPr>
          <w:rFonts w:ascii="Times New Roman" w:eastAsia="Times New Roman" w:hAnsi="Times New Roman" w:cs="Times New Roman"/>
          <w:b/>
          <w:bCs/>
          <w:lang w:eastAsia="pl-PL"/>
        </w:rPr>
        <w:t xml:space="preserve">powołania komisji przetargowej do przygotowania i przeprowadzenia postępowania </w:t>
      </w:r>
      <w:r w:rsidR="00124F34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277869" w:rsidRPr="00124F34">
        <w:rPr>
          <w:rFonts w:ascii="Times New Roman" w:eastAsia="Times New Roman" w:hAnsi="Times New Roman" w:cs="Times New Roman"/>
          <w:b/>
          <w:bCs/>
          <w:lang w:eastAsia="pl-PL"/>
        </w:rPr>
        <w:t xml:space="preserve">o udzielenie zamówienia publicznego </w:t>
      </w:r>
      <w:r w:rsidR="00870CA3" w:rsidRPr="00124F34">
        <w:rPr>
          <w:rFonts w:ascii="Times New Roman" w:eastAsia="Times New Roman" w:hAnsi="Times New Roman" w:cs="Times New Roman"/>
          <w:b/>
          <w:bCs/>
          <w:lang w:eastAsia="pl-PL"/>
        </w:rPr>
        <w:t>na zadanie:</w:t>
      </w:r>
      <w:r w:rsidR="00975867" w:rsidRPr="00124F34">
        <w:rPr>
          <w:rFonts w:ascii="Times New Roman" w:eastAsia="Times New Roman" w:hAnsi="Times New Roman" w:cs="Times New Roman"/>
          <w:b/>
          <w:bCs/>
          <w:lang w:eastAsia="pl-PL"/>
        </w:rPr>
        <w:t xml:space="preserve"> „Zakup sprzętu do prowadzenia akcji ratowniczych lub usuwania skutków zjawisk katastrofalnych dla Ochotniczej Straży Pożarnej w Kiernozi”</w:t>
      </w:r>
      <w:r w:rsidR="00277869" w:rsidRPr="00124F3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24F34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277869" w:rsidRPr="00124F34">
        <w:rPr>
          <w:rFonts w:ascii="Times New Roman" w:eastAsia="Times New Roman" w:hAnsi="Times New Roman" w:cs="Times New Roman"/>
          <w:b/>
          <w:bCs/>
          <w:lang w:eastAsia="pl-PL"/>
        </w:rPr>
        <w:t xml:space="preserve">dla potrzeb </w:t>
      </w:r>
      <w:r w:rsidR="00652037" w:rsidRPr="00124F34">
        <w:rPr>
          <w:rFonts w:ascii="Times New Roman" w:eastAsia="Times New Roman" w:hAnsi="Times New Roman" w:cs="Times New Roman"/>
          <w:b/>
          <w:bCs/>
          <w:lang w:eastAsia="pl-PL"/>
        </w:rPr>
        <w:t xml:space="preserve">Miasta i </w:t>
      </w:r>
      <w:r w:rsidR="00C14EA1" w:rsidRPr="00124F34">
        <w:rPr>
          <w:rFonts w:ascii="Times New Roman" w:eastAsia="Times New Roman" w:hAnsi="Times New Roman" w:cs="Times New Roman"/>
          <w:b/>
          <w:bCs/>
          <w:lang w:eastAsia="pl-PL"/>
        </w:rPr>
        <w:t>Gminy</w:t>
      </w:r>
      <w:r w:rsidR="00AA21E9" w:rsidRPr="00124F34">
        <w:rPr>
          <w:rFonts w:ascii="Times New Roman" w:eastAsia="Times New Roman" w:hAnsi="Times New Roman" w:cs="Times New Roman"/>
          <w:b/>
          <w:bCs/>
          <w:lang w:eastAsia="pl-PL"/>
        </w:rPr>
        <w:t xml:space="preserve"> Kiernozia</w:t>
      </w:r>
    </w:p>
    <w:p w14:paraId="4F9C738B" w14:textId="77777777" w:rsidR="00B63F3F" w:rsidRDefault="00B63F3F" w:rsidP="00B63F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7D2BFCD" w14:textId="18AF6B77" w:rsidR="00B63F3F" w:rsidRPr="008623A0" w:rsidRDefault="00277869" w:rsidP="00B63F3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 33 ust. 1 ustawy z dnia 8 marca 1990 roku o samorządzie </w:t>
      </w:r>
      <w:r w:rsidR="00870CA3">
        <w:rPr>
          <w:rFonts w:ascii="Times New Roman" w:eastAsia="Times New Roman" w:hAnsi="Times New Roman" w:cs="Times New Roman"/>
          <w:lang w:eastAsia="pl-PL"/>
        </w:rPr>
        <w:t xml:space="preserve">gminnym (Dz. U. z 2023 r. </w:t>
      </w:r>
      <w:r w:rsidR="00124F34">
        <w:rPr>
          <w:rFonts w:ascii="Times New Roman" w:eastAsia="Times New Roman" w:hAnsi="Times New Roman" w:cs="Times New Roman"/>
          <w:lang w:eastAsia="pl-PL"/>
        </w:rPr>
        <w:br/>
      </w:r>
      <w:r w:rsidR="00870CA3">
        <w:rPr>
          <w:rFonts w:ascii="Times New Roman" w:eastAsia="Times New Roman" w:hAnsi="Times New Roman" w:cs="Times New Roman"/>
          <w:lang w:eastAsia="pl-PL"/>
        </w:rPr>
        <w:t xml:space="preserve">poz. 40 z </w:t>
      </w:r>
      <w:proofErr w:type="spellStart"/>
      <w:r w:rsidR="00870CA3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870CA3">
        <w:rPr>
          <w:rFonts w:ascii="Times New Roman" w:eastAsia="Times New Roman" w:hAnsi="Times New Roman" w:cs="Times New Roman"/>
          <w:lang w:eastAsia="pl-PL"/>
        </w:rPr>
        <w:t xml:space="preserve">. zm.) </w:t>
      </w:r>
      <w:r w:rsidR="00B63F3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870CA3" w:rsidRPr="00870CA3">
        <w:rPr>
          <w:rFonts w:ascii="Times New Roman" w:eastAsia="Times New Roman" w:hAnsi="Times New Roman" w:cs="Times New Roman"/>
          <w:lang w:eastAsia="pl-PL"/>
        </w:rPr>
        <w:t>oraz na podstawi</w:t>
      </w:r>
      <w:r w:rsidR="00870CA3">
        <w:rPr>
          <w:rFonts w:ascii="Times New Roman" w:eastAsia="Times New Roman" w:hAnsi="Times New Roman" w:cs="Times New Roman"/>
          <w:lang w:eastAsia="pl-PL"/>
        </w:rPr>
        <w:t xml:space="preserve">e art. 53, 54 i 55 ustawy z dnia 11 września 2019 r. – Prawo zamówień publicznych (Dz. U. z 2023 r. poz. 1605 z </w:t>
      </w:r>
      <w:proofErr w:type="spellStart"/>
      <w:r w:rsidR="00870CA3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870CA3">
        <w:rPr>
          <w:rFonts w:ascii="Times New Roman" w:eastAsia="Times New Roman" w:hAnsi="Times New Roman" w:cs="Times New Roman"/>
          <w:lang w:eastAsia="pl-PL"/>
        </w:rPr>
        <w:t>. zm.)</w:t>
      </w:r>
      <w:r w:rsidR="00870CA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63F3F">
        <w:rPr>
          <w:rFonts w:ascii="Times New Roman" w:eastAsia="Times New Roman" w:hAnsi="Times New Roman" w:cs="Times New Roman"/>
          <w:b/>
          <w:bCs/>
          <w:lang w:eastAsia="pl-PL"/>
        </w:rPr>
        <w:t>zarządzam co następuje:</w:t>
      </w:r>
    </w:p>
    <w:p w14:paraId="48AA9FDE" w14:textId="77777777" w:rsidR="00844703" w:rsidRPr="008623A0" w:rsidRDefault="00844703" w:rsidP="00B63F3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1B8591" w14:textId="7C3E9547" w:rsidR="00BE6626" w:rsidRDefault="00844703" w:rsidP="00124F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 w:rsidR="00C14EA1" w:rsidRPr="008623A0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14:paraId="5F3C521C" w14:textId="44E823BA" w:rsidR="00870CA3" w:rsidRPr="00D30836" w:rsidRDefault="00870CA3" w:rsidP="0027786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836">
        <w:rPr>
          <w:rFonts w:ascii="Times New Roman" w:eastAsia="Times New Roman" w:hAnsi="Times New Roman" w:cs="Times New Roman"/>
          <w:lang w:eastAsia="pl-PL"/>
        </w:rPr>
        <w:t>Powołuję komisję przetargową do przygotowania i przeprowadzenia postępowania o udzielenie zamówienia publicznego na zadanie:</w:t>
      </w:r>
      <w:r w:rsidR="00975867" w:rsidRPr="00D30836">
        <w:t xml:space="preserve"> </w:t>
      </w:r>
      <w:r w:rsidR="00975867" w:rsidRPr="00D30836">
        <w:rPr>
          <w:rFonts w:ascii="Times New Roman" w:eastAsia="Times New Roman" w:hAnsi="Times New Roman" w:cs="Times New Roman"/>
          <w:lang w:eastAsia="pl-PL"/>
        </w:rPr>
        <w:t xml:space="preserve">„Zakup sprzętu do prowadzenia akcji ratowniczych lub usuwania skutków zjawisk katastrofalnych dla Ochotniczej Straży Pożarnej w Kiernozi” </w:t>
      </w:r>
      <w:r w:rsidRPr="00D30836">
        <w:rPr>
          <w:rFonts w:ascii="Times New Roman" w:eastAsia="Times New Roman" w:hAnsi="Times New Roman" w:cs="Times New Roman"/>
          <w:lang w:eastAsia="pl-PL"/>
        </w:rPr>
        <w:t xml:space="preserve"> dla potrzeb Miasta </w:t>
      </w:r>
      <w:r w:rsidR="00124F34" w:rsidRPr="00D30836">
        <w:rPr>
          <w:rFonts w:ascii="Times New Roman" w:eastAsia="Times New Roman" w:hAnsi="Times New Roman" w:cs="Times New Roman"/>
          <w:lang w:eastAsia="pl-PL"/>
        </w:rPr>
        <w:br/>
      </w:r>
      <w:r w:rsidRPr="00D30836">
        <w:rPr>
          <w:rFonts w:ascii="Times New Roman" w:eastAsia="Times New Roman" w:hAnsi="Times New Roman" w:cs="Times New Roman"/>
          <w:lang w:eastAsia="pl-PL"/>
        </w:rPr>
        <w:t>i Gminy Kiernozia w składzie:</w:t>
      </w:r>
    </w:p>
    <w:p w14:paraId="3BD54C3A" w14:textId="77622C35" w:rsidR="00870CA3" w:rsidRDefault="00870CA3" w:rsidP="00870CA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Jarosław Bogucki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- Przewodniczący Komisji</w:t>
      </w:r>
    </w:p>
    <w:p w14:paraId="4EEC7724" w14:textId="516505CF" w:rsidR="00870CA3" w:rsidRDefault="00975867" w:rsidP="00870CA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5867">
        <w:rPr>
          <w:rFonts w:ascii="Times New Roman" w:eastAsia="Times New Roman" w:hAnsi="Times New Roman" w:cs="Times New Roman"/>
          <w:lang w:eastAsia="pl-PL"/>
        </w:rPr>
        <w:t>Marta Cuber-</w:t>
      </w:r>
      <w:proofErr w:type="spellStart"/>
      <w:r w:rsidRPr="00975867">
        <w:rPr>
          <w:rFonts w:ascii="Times New Roman" w:eastAsia="Times New Roman" w:hAnsi="Times New Roman" w:cs="Times New Roman"/>
          <w:lang w:eastAsia="pl-PL"/>
        </w:rPr>
        <w:t>Botorowicz</w:t>
      </w:r>
      <w:proofErr w:type="spellEnd"/>
      <w:r w:rsidR="00870CA3">
        <w:rPr>
          <w:rFonts w:ascii="Times New Roman" w:eastAsia="Times New Roman" w:hAnsi="Times New Roman" w:cs="Times New Roman"/>
          <w:lang w:eastAsia="pl-PL"/>
        </w:rPr>
        <w:tab/>
        <w:t xml:space="preserve">- Członek Komisji </w:t>
      </w:r>
      <w:r w:rsidR="00C4166E">
        <w:rPr>
          <w:rFonts w:ascii="Times New Roman" w:eastAsia="Times New Roman" w:hAnsi="Times New Roman" w:cs="Times New Roman"/>
          <w:lang w:eastAsia="pl-PL"/>
        </w:rPr>
        <w:t>- Zastępca Przewodniczącego</w:t>
      </w:r>
    </w:p>
    <w:p w14:paraId="2513DE4F" w14:textId="1262EAFB" w:rsidR="00870CA3" w:rsidRDefault="00C4166E" w:rsidP="00870CA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Jolanta Koperska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870CA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70CA3">
        <w:rPr>
          <w:rFonts w:ascii="Times New Roman" w:eastAsia="Times New Roman" w:hAnsi="Times New Roman" w:cs="Times New Roman"/>
          <w:lang w:eastAsia="pl-PL"/>
        </w:rPr>
        <w:tab/>
        <w:t xml:space="preserve">- Członek Komisji </w:t>
      </w:r>
    </w:p>
    <w:p w14:paraId="4D436D12" w14:textId="210371C2" w:rsidR="00870CA3" w:rsidRPr="00870CA3" w:rsidRDefault="00870CA3" w:rsidP="00870CA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Damian Fortuna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- Członek Komisji</w:t>
      </w:r>
    </w:p>
    <w:p w14:paraId="5D5FAA26" w14:textId="77777777" w:rsidR="00870CA3" w:rsidRDefault="00870CA3" w:rsidP="00124F3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62FAF77" w14:textId="62CFC9D9" w:rsidR="00870CA3" w:rsidRDefault="00870CA3" w:rsidP="00124F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14:paraId="2DE563B4" w14:textId="3A916441" w:rsidR="00870CA3" w:rsidRPr="00D30836" w:rsidRDefault="00870CA3" w:rsidP="00870C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836">
        <w:rPr>
          <w:rFonts w:ascii="Times New Roman" w:eastAsia="Times New Roman" w:hAnsi="Times New Roman" w:cs="Times New Roman"/>
          <w:lang w:eastAsia="pl-PL"/>
        </w:rPr>
        <w:t>Do zadań komisji przetargowej należy przygotowanie i przeprowadzenie postępowania o udzielenie zamówienia publicznego w szczególności dokonanie oceny czy wykonawcy spełniają wymagane warunki, dokonanie oceny ofert</w:t>
      </w:r>
      <w:r w:rsidR="00500526" w:rsidRPr="00D30836">
        <w:rPr>
          <w:rFonts w:ascii="Times New Roman" w:eastAsia="Times New Roman" w:hAnsi="Times New Roman" w:cs="Times New Roman"/>
          <w:lang w:eastAsia="pl-PL"/>
        </w:rPr>
        <w:t xml:space="preserve"> oraz zaproponowanie wyboru najkorzystniejszej oferty.</w:t>
      </w:r>
    </w:p>
    <w:p w14:paraId="621EEAF3" w14:textId="77777777" w:rsidR="00500526" w:rsidRDefault="00500526" w:rsidP="00870C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AD66D3" w14:textId="1AFD065A" w:rsidR="00500526" w:rsidRDefault="00500526" w:rsidP="00124F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14:paraId="4E363683" w14:textId="5653E286" w:rsidR="00500526" w:rsidRPr="00D30836" w:rsidRDefault="00500526" w:rsidP="005005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836">
        <w:rPr>
          <w:rFonts w:ascii="Times New Roman" w:eastAsia="Times New Roman" w:hAnsi="Times New Roman" w:cs="Times New Roman"/>
          <w:lang w:eastAsia="pl-PL"/>
        </w:rPr>
        <w:t>Komisja przetargowa pracować będzie w oparciu o regulamin pracy komisji przetargowej stanowiący załącznik nr 1 do niniejszego zarządzenia.</w:t>
      </w:r>
    </w:p>
    <w:p w14:paraId="2BEB35F5" w14:textId="77777777" w:rsidR="00500526" w:rsidRDefault="00500526" w:rsidP="005005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3A0BE5C" w14:textId="6F9C7612" w:rsidR="00500526" w:rsidRDefault="00500526" w:rsidP="00124F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eastAsia="Times New Roman" w:hAnsi="Times New Roman" w:cs="Times New Roman"/>
          <w:b/>
          <w:bCs/>
          <w:lang w:eastAsia="pl-PL"/>
        </w:rPr>
        <w:t>4</w:t>
      </w:r>
    </w:p>
    <w:p w14:paraId="740E9175" w14:textId="68C71B7F" w:rsidR="00500526" w:rsidRPr="00D30836" w:rsidRDefault="00500526" w:rsidP="005005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836">
        <w:rPr>
          <w:rFonts w:ascii="Times New Roman" w:eastAsia="Times New Roman" w:hAnsi="Times New Roman" w:cs="Times New Roman"/>
          <w:lang w:eastAsia="pl-PL"/>
        </w:rPr>
        <w:t xml:space="preserve">Komisja przetargowa działa zgodnie z ustawą z </w:t>
      </w:r>
      <w:proofErr w:type="spellStart"/>
      <w:r w:rsidRPr="00D3083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D30836">
        <w:rPr>
          <w:rFonts w:ascii="Times New Roman" w:eastAsia="Times New Roman" w:hAnsi="Times New Roman" w:cs="Times New Roman"/>
          <w:lang w:eastAsia="pl-PL"/>
        </w:rPr>
        <w:t>, ma charakter stały.</w:t>
      </w:r>
    </w:p>
    <w:p w14:paraId="1D86896C" w14:textId="77777777" w:rsidR="00500526" w:rsidRDefault="00500526" w:rsidP="005005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520A49" w14:textId="60DA21F6" w:rsidR="00500526" w:rsidRDefault="00500526" w:rsidP="00124F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623A0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14:paraId="161996F3" w14:textId="6169E938" w:rsidR="00500526" w:rsidRPr="00D30836" w:rsidRDefault="00500526" w:rsidP="005005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836">
        <w:rPr>
          <w:rFonts w:ascii="Times New Roman" w:eastAsia="Times New Roman" w:hAnsi="Times New Roman" w:cs="Times New Roman"/>
          <w:lang w:eastAsia="pl-PL"/>
        </w:rPr>
        <w:t xml:space="preserve">Zarządzenie wchodzi w życie z dniem podpisania. </w:t>
      </w:r>
    </w:p>
    <w:p w14:paraId="0206380B" w14:textId="77777777" w:rsidR="00500526" w:rsidRDefault="00500526" w:rsidP="005005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759A4E" w14:textId="77777777" w:rsidR="00500526" w:rsidRDefault="00500526" w:rsidP="00870C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8C9168E" w14:textId="5E1BEFD9" w:rsidR="00B63F3F" w:rsidRPr="00124F34" w:rsidRDefault="00500526" w:rsidP="00124F34">
      <w:pPr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4F34"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 xml:space="preserve">Załącznik nr 1 do Zarządzenia Nr </w:t>
      </w:r>
      <w:r w:rsidR="00571549">
        <w:rPr>
          <w:rFonts w:ascii="Times New Roman" w:eastAsia="Times New Roman" w:hAnsi="Times New Roman" w:cs="Times New Roman"/>
          <w:sz w:val="16"/>
          <w:szCs w:val="16"/>
          <w:lang w:eastAsia="pl-PL"/>
        </w:rPr>
        <w:t>58</w:t>
      </w:r>
      <w:r w:rsidRPr="00124F3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/2024 </w:t>
      </w:r>
    </w:p>
    <w:p w14:paraId="4E5E7D29" w14:textId="3D41AB60" w:rsidR="00500526" w:rsidRPr="00124F34" w:rsidRDefault="00500526" w:rsidP="00124F34">
      <w:pPr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4F3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Burmistrza Miasta i Gminy Kiernozia </w:t>
      </w:r>
    </w:p>
    <w:p w14:paraId="26DD5780" w14:textId="78D5F38C" w:rsidR="00500526" w:rsidRPr="00124F34" w:rsidRDefault="00500526" w:rsidP="00124F34">
      <w:pPr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4F3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dnia </w:t>
      </w:r>
      <w:r w:rsidR="00571549">
        <w:rPr>
          <w:rFonts w:ascii="Times New Roman" w:eastAsia="Times New Roman" w:hAnsi="Times New Roman" w:cs="Times New Roman"/>
          <w:sz w:val="16"/>
          <w:szCs w:val="16"/>
          <w:lang w:eastAsia="pl-PL"/>
        </w:rPr>
        <w:t>25 października</w:t>
      </w:r>
      <w:r w:rsidRPr="00124F3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2024 r. </w:t>
      </w:r>
    </w:p>
    <w:p w14:paraId="7FA9D923" w14:textId="7E265EAE" w:rsidR="00500526" w:rsidRDefault="00500526" w:rsidP="00124F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07F96C" w14:textId="32E6F6B3" w:rsidR="00500526" w:rsidRPr="00124F34" w:rsidRDefault="00500526" w:rsidP="00124F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4F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Pracy Komisji Przetargowej</w:t>
      </w:r>
    </w:p>
    <w:p w14:paraId="5C96EC0D" w14:textId="7EBC3393" w:rsidR="00500526" w:rsidRPr="00124F34" w:rsidRDefault="00500526" w:rsidP="00124F34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Komisja przetargowa powołana do przygotowania i przeprowadzenia postępowania o udzielenie zamówienia publicznego na zadanie:</w:t>
      </w:r>
      <w:r w:rsidR="00975867"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„Zakup sprzętu do prowadzenia akcji ratowniczych lub usuwania skutków zjawisk katastrofalnych dla Ochotniczej Straży Pożarnej w Kiernozi” </w:t>
      </w: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dla potrzeb Miasta i Gminy Kiernozia</w:t>
      </w:r>
      <w:r w:rsidR="00C4166E"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działa na podstawie niniejszego zarządzenia w oparciu o przepisy ustawy Prawo zamówień publicznych </w:t>
      </w:r>
      <w:r w:rsid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C4166E"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wraz z rozporządzeniami wykonawczymi.</w:t>
      </w:r>
    </w:p>
    <w:p w14:paraId="77A7BBDA" w14:textId="673C8F37" w:rsidR="00C4166E" w:rsidRPr="00124F34" w:rsidRDefault="00C4166E" w:rsidP="00124F34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Komisja rozpoczyna działalność z dniem powołania. </w:t>
      </w:r>
    </w:p>
    <w:p w14:paraId="08D1E6CB" w14:textId="36FCBDE7" w:rsidR="00C4166E" w:rsidRPr="00124F34" w:rsidRDefault="00C4166E" w:rsidP="00124F34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Komisja zobowiązuje się do zachowania poufności, bezstronności, rzetelności i obiektywizmu </w:t>
      </w:r>
      <w:r w:rsidR="00124F34"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w pracach Komisji.</w:t>
      </w:r>
    </w:p>
    <w:p w14:paraId="5CD907B2" w14:textId="2AEAFB21" w:rsidR="00C4166E" w:rsidRPr="00124F34" w:rsidRDefault="00C4166E" w:rsidP="00124F34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Komisja może prowadzić postępowanie przetargowe przy udziale co najmniej 3 osób, w tym</w:t>
      </w:r>
      <w:r w:rsid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Przewodniczącego lub Zastępcy Przewodniczącego. </w:t>
      </w:r>
    </w:p>
    <w:p w14:paraId="1112DA88" w14:textId="190E0855" w:rsidR="00C4166E" w:rsidRPr="00124F34" w:rsidRDefault="00C4166E" w:rsidP="00124F34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Pracami Komisji przetargowej kieruje Przewodniczący lub Zastępca Przewodniczącego. </w:t>
      </w:r>
      <w:r w:rsidR="00124F34"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Do jego zadań należy w szczególności:</w:t>
      </w:r>
    </w:p>
    <w:p w14:paraId="2CD6A68D" w14:textId="7F248384" w:rsidR="00C4166E" w:rsidRPr="00124F34" w:rsidRDefault="00C4166E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wyznaczenie </w:t>
      </w:r>
      <w:r w:rsidR="00D8348E"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terminów posiedzeń Komisji,</w:t>
      </w:r>
    </w:p>
    <w:p w14:paraId="39FF67F3" w14:textId="36D666CD" w:rsidR="00D8348E" w:rsidRPr="00124F34" w:rsidRDefault="00D8348E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- podział pomiędzy członków Komisji prac podejmowanych w trybie roboczym,</w:t>
      </w:r>
    </w:p>
    <w:p w14:paraId="5A328616" w14:textId="56B9F3E1" w:rsidR="00D8348E" w:rsidRPr="00124F34" w:rsidRDefault="00D8348E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nadzorowanie prawidłowego prowadzenia dokumentacji postępowania o udzielenie zamówienia publicznego, </w:t>
      </w:r>
    </w:p>
    <w:p w14:paraId="4703520A" w14:textId="4765405C" w:rsidR="00975867" w:rsidRPr="00124F34" w:rsidRDefault="00D8348E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- informowanie Kierownika Zamawiającego o problemach związanych z pracami Komisji w toku postępowania o udziale zamówienia publicznego</w:t>
      </w:r>
    </w:p>
    <w:p w14:paraId="2BE162F9" w14:textId="362FE553" w:rsidR="00C4166E" w:rsidRPr="00124F34" w:rsidRDefault="00C4166E" w:rsidP="00124F34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Komisja przygot</w:t>
      </w:r>
      <w:r w:rsidR="00D8348E"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owując postępowanie o udzielenie zamówienia publicznego w szczególności przygotowuje:</w:t>
      </w:r>
    </w:p>
    <w:p w14:paraId="77F267C9" w14:textId="77777777" w:rsidR="00D8348E" w:rsidRPr="00124F34" w:rsidRDefault="00D8348E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propozycje wyboru trybu udzielenia zamówienia, </w:t>
      </w:r>
    </w:p>
    <w:p w14:paraId="29848607" w14:textId="77777777" w:rsidR="00D8348E" w:rsidRPr="00124F34" w:rsidRDefault="00D8348E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projekt specyfikacji warunków zamówienia, </w:t>
      </w:r>
    </w:p>
    <w:p w14:paraId="5C1685B2" w14:textId="77777777" w:rsidR="00D8348E" w:rsidRPr="00124F34" w:rsidRDefault="00D8348E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ogłoszenie wymagane dla wybranego trybu postępowania o udzielenie zamówienia, </w:t>
      </w:r>
    </w:p>
    <w:p w14:paraId="667D8208" w14:textId="7F639D86" w:rsidR="00D8348E" w:rsidRPr="00124F34" w:rsidRDefault="00D8348E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- projekty dokumentów.</w:t>
      </w:r>
    </w:p>
    <w:p w14:paraId="4FC46B20" w14:textId="4D326EA9" w:rsidR="00D8348E" w:rsidRPr="00124F34" w:rsidRDefault="00D8348E" w:rsidP="00124F34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Komisja w zakresie przeprowadzania postępowania w szczególności:</w:t>
      </w:r>
    </w:p>
    <w:p w14:paraId="22CC31B2" w14:textId="59AA815D" w:rsidR="00D8348E" w:rsidRPr="00124F34" w:rsidRDefault="00D8348E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udziela wyjaśnień dotyczących treści specyfikacji warunków zamówienia, </w:t>
      </w:r>
    </w:p>
    <w:p w14:paraId="7D31AD5D" w14:textId="50F2D61D" w:rsidR="00D8348E" w:rsidRPr="00124F34" w:rsidRDefault="00D8348E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dokonuje </w:t>
      </w:r>
      <w:r w:rsidR="00BE1450"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otwarcia ofert, </w:t>
      </w:r>
    </w:p>
    <w:p w14:paraId="0F0D0462" w14:textId="06A9726A" w:rsidR="00BE1450" w:rsidRPr="00124F34" w:rsidRDefault="00BE1450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- ocenia spełnienie warunków udziału w postępowaniu,</w:t>
      </w:r>
    </w:p>
    <w:p w14:paraId="2D96F3FF" w14:textId="4D56B882" w:rsidR="00BE1450" w:rsidRPr="00124F34" w:rsidRDefault="00BE1450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- ocenia oferty nie podlegające odrzuceniu,</w:t>
      </w:r>
    </w:p>
    <w:p w14:paraId="12F133BD" w14:textId="09A3B0E2" w:rsidR="00BE1450" w:rsidRPr="00124F34" w:rsidRDefault="00BE1450" w:rsidP="00124F34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- przygotowuje propozycję wyboru najkorzystniejszej oferty bądź występuje o unieważnienie postępowania.</w:t>
      </w:r>
    </w:p>
    <w:p w14:paraId="4D7CF0E5" w14:textId="0385B761" w:rsidR="00D8348E" w:rsidRPr="00124F34" w:rsidRDefault="00BE1450" w:rsidP="00124F34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Jeżeli dokonanie określonych czynności związanych z przygotowaniem i przeprowadzeniem postępowania </w:t>
      </w:r>
      <w:r w:rsid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udzielenie zamówienia wymaga wiadomości specjalnych, Kierownik Zamówienia z własnej inicjatywy </w:t>
      </w:r>
      <w:r w:rsid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>lub na wniosek Komisji  Przetargowej może powołać biegłych.</w:t>
      </w:r>
    </w:p>
    <w:p w14:paraId="45BF99A7" w14:textId="2DF0821C" w:rsidR="00553EA4" w:rsidRPr="00124F34" w:rsidRDefault="00BE1450" w:rsidP="00124F34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24F3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Komisja kończy działalność z chwilą wykonania ostatniej czynności w postępowaniu o udzielenie zamówienia publicznego, co stanowi podstawę do zatwierdzenia protokołu postępowania przez Kierownika Zamawiającego. </w:t>
      </w:r>
    </w:p>
    <w:p w14:paraId="2E4D7BA9" w14:textId="77777777" w:rsidR="008623A0" w:rsidRDefault="008623A0" w:rsidP="00F356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0EB2" w14:textId="77777777" w:rsidR="00731430" w:rsidRPr="00731430" w:rsidRDefault="00731430" w:rsidP="00731430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14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Burmistrz Miasta i Gminy Kiernozia</w:t>
      </w:r>
    </w:p>
    <w:p w14:paraId="1D36ACB1" w14:textId="77777777" w:rsidR="00731430" w:rsidRPr="00731430" w:rsidRDefault="00731430" w:rsidP="00731430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14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/-/ mgr Arkadiusz Stępień</w:t>
      </w:r>
    </w:p>
    <w:p w14:paraId="6497CA62" w14:textId="77777777" w:rsidR="008623A0" w:rsidRDefault="008623A0" w:rsidP="008623A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623A0" w:rsidSect="00124F34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0C0B0" w14:textId="77777777" w:rsidR="0093243C" w:rsidRDefault="0093243C" w:rsidP="00FC64D8">
      <w:pPr>
        <w:spacing w:after="0" w:line="240" w:lineRule="auto"/>
      </w:pPr>
      <w:r>
        <w:separator/>
      </w:r>
    </w:p>
  </w:endnote>
  <w:endnote w:type="continuationSeparator" w:id="0">
    <w:p w14:paraId="6AB2A900" w14:textId="77777777" w:rsidR="0093243C" w:rsidRDefault="0093243C" w:rsidP="00FC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C399" w14:textId="77777777" w:rsidR="0093243C" w:rsidRDefault="0093243C" w:rsidP="00FC64D8">
      <w:pPr>
        <w:spacing w:after="0" w:line="240" w:lineRule="auto"/>
      </w:pPr>
      <w:r>
        <w:separator/>
      </w:r>
    </w:p>
  </w:footnote>
  <w:footnote w:type="continuationSeparator" w:id="0">
    <w:p w14:paraId="52B65EA1" w14:textId="77777777" w:rsidR="0093243C" w:rsidRDefault="0093243C" w:rsidP="00FC6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50759"/>
    <w:multiLevelType w:val="hybridMultilevel"/>
    <w:tmpl w:val="F1282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76E3"/>
    <w:multiLevelType w:val="hybridMultilevel"/>
    <w:tmpl w:val="323A5820"/>
    <w:lvl w:ilvl="0" w:tplc="ADE019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29A"/>
    <w:multiLevelType w:val="hybridMultilevel"/>
    <w:tmpl w:val="0694CD8A"/>
    <w:lvl w:ilvl="0" w:tplc="EAA42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E661D"/>
    <w:multiLevelType w:val="hybridMultilevel"/>
    <w:tmpl w:val="AB2C3432"/>
    <w:lvl w:ilvl="0" w:tplc="EAA42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C25B9"/>
    <w:multiLevelType w:val="hybridMultilevel"/>
    <w:tmpl w:val="D59C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46CE1"/>
    <w:multiLevelType w:val="hybridMultilevel"/>
    <w:tmpl w:val="9424C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F5417"/>
    <w:multiLevelType w:val="hybridMultilevel"/>
    <w:tmpl w:val="72D6E112"/>
    <w:lvl w:ilvl="0" w:tplc="1EF2B13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03371">
    <w:abstractNumId w:val="0"/>
  </w:num>
  <w:num w:numId="2" w16cid:durableId="986737811">
    <w:abstractNumId w:val="4"/>
  </w:num>
  <w:num w:numId="3" w16cid:durableId="1164859298">
    <w:abstractNumId w:val="6"/>
  </w:num>
  <w:num w:numId="4" w16cid:durableId="1500654626">
    <w:abstractNumId w:val="1"/>
  </w:num>
  <w:num w:numId="5" w16cid:durableId="683216349">
    <w:abstractNumId w:val="3"/>
  </w:num>
  <w:num w:numId="6" w16cid:durableId="1789665991">
    <w:abstractNumId w:val="2"/>
  </w:num>
  <w:num w:numId="7" w16cid:durableId="1706902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A1"/>
    <w:rsid w:val="00002998"/>
    <w:rsid w:val="00021CB8"/>
    <w:rsid w:val="0002769D"/>
    <w:rsid w:val="00030452"/>
    <w:rsid w:val="00037783"/>
    <w:rsid w:val="000647A7"/>
    <w:rsid w:val="00064B79"/>
    <w:rsid w:val="00083422"/>
    <w:rsid w:val="000852AA"/>
    <w:rsid w:val="0009545B"/>
    <w:rsid w:val="000B5321"/>
    <w:rsid w:val="000B6C79"/>
    <w:rsid w:val="001133AF"/>
    <w:rsid w:val="00124F34"/>
    <w:rsid w:val="001336B1"/>
    <w:rsid w:val="001456B6"/>
    <w:rsid w:val="00174F63"/>
    <w:rsid w:val="001A0C14"/>
    <w:rsid w:val="001D40C4"/>
    <w:rsid w:val="001E2A33"/>
    <w:rsid w:val="00200EC4"/>
    <w:rsid w:val="00224AD4"/>
    <w:rsid w:val="002413EA"/>
    <w:rsid w:val="00277869"/>
    <w:rsid w:val="00285220"/>
    <w:rsid w:val="002A562D"/>
    <w:rsid w:val="002D5D7A"/>
    <w:rsid w:val="002F3BBB"/>
    <w:rsid w:val="002F7668"/>
    <w:rsid w:val="00341D07"/>
    <w:rsid w:val="0038347A"/>
    <w:rsid w:val="00395EEB"/>
    <w:rsid w:val="003A23B0"/>
    <w:rsid w:val="003C1F69"/>
    <w:rsid w:val="003F0AF4"/>
    <w:rsid w:val="004245CA"/>
    <w:rsid w:val="00434B70"/>
    <w:rsid w:val="00447386"/>
    <w:rsid w:val="00447A7D"/>
    <w:rsid w:val="004C3AE2"/>
    <w:rsid w:val="004F65E8"/>
    <w:rsid w:val="00500526"/>
    <w:rsid w:val="00506BAD"/>
    <w:rsid w:val="00517122"/>
    <w:rsid w:val="0053711D"/>
    <w:rsid w:val="005507EA"/>
    <w:rsid w:val="00550886"/>
    <w:rsid w:val="00553EA4"/>
    <w:rsid w:val="00571549"/>
    <w:rsid w:val="005D6B43"/>
    <w:rsid w:val="005F4205"/>
    <w:rsid w:val="005F542C"/>
    <w:rsid w:val="00640231"/>
    <w:rsid w:val="006453A4"/>
    <w:rsid w:val="00652037"/>
    <w:rsid w:val="006829E3"/>
    <w:rsid w:val="00687C54"/>
    <w:rsid w:val="006914CF"/>
    <w:rsid w:val="00720502"/>
    <w:rsid w:val="00731430"/>
    <w:rsid w:val="007368F2"/>
    <w:rsid w:val="007609D3"/>
    <w:rsid w:val="00764BE8"/>
    <w:rsid w:val="00790F2B"/>
    <w:rsid w:val="007B2488"/>
    <w:rsid w:val="007D0C2C"/>
    <w:rsid w:val="007D190B"/>
    <w:rsid w:val="007E2428"/>
    <w:rsid w:val="0080475A"/>
    <w:rsid w:val="00804ED4"/>
    <w:rsid w:val="008213B4"/>
    <w:rsid w:val="0083041C"/>
    <w:rsid w:val="00832D76"/>
    <w:rsid w:val="00844703"/>
    <w:rsid w:val="008500F9"/>
    <w:rsid w:val="008623A0"/>
    <w:rsid w:val="00870CA3"/>
    <w:rsid w:val="008865C3"/>
    <w:rsid w:val="008923D3"/>
    <w:rsid w:val="008A66C9"/>
    <w:rsid w:val="00904732"/>
    <w:rsid w:val="00911860"/>
    <w:rsid w:val="0093243C"/>
    <w:rsid w:val="00975867"/>
    <w:rsid w:val="00991B30"/>
    <w:rsid w:val="009B1A09"/>
    <w:rsid w:val="009B3A4D"/>
    <w:rsid w:val="009B4FE5"/>
    <w:rsid w:val="009B5597"/>
    <w:rsid w:val="00A1207F"/>
    <w:rsid w:val="00A2726B"/>
    <w:rsid w:val="00A51CF3"/>
    <w:rsid w:val="00A671B6"/>
    <w:rsid w:val="00AA21E9"/>
    <w:rsid w:val="00AB4677"/>
    <w:rsid w:val="00AB7A43"/>
    <w:rsid w:val="00B249A8"/>
    <w:rsid w:val="00B318C3"/>
    <w:rsid w:val="00B51E51"/>
    <w:rsid w:val="00B63F3F"/>
    <w:rsid w:val="00B6611E"/>
    <w:rsid w:val="00B96EC6"/>
    <w:rsid w:val="00BB7AAD"/>
    <w:rsid w:val="00BD3F91"/>
    <w:rsid w:val="00BE1450"/>
    <w:rsid w:val="00BE6626"/>
    <w:rsid w:val="00C14EA1"/>
    <w:rsid w:val="00C4166E"/>
    <w:rsid w:val="00C73878"/>
    <w:rsid w:val="00C8181D"/>
    <w:rsid w:val="00C81D33"/>
    <w:rsid w:val="00C978BB"/>
    <w:rsid w:val="00CA386C"/>
    <w:rsid w:val="00CD2C45"/>
    <w:rsid w:val="00CE34EE"/>
    <w:rsid w:val="00CE5947"/>
    <w:rsid w:val="00CF76F6"/>
    <w:rsid w:val="00D30836"/>
    <w:rsid w:val="00D3480F"/>
    <w:rsid w:val="00D35976"/>
    <w:rsid w:val="00D43ED6"/>
    <w:rsid w:val="00D45B1C"/>
    <w:rsid w:val="00D56468"/>
    <w:rsid w:val="00D8348E"/>
    <w:rsid w:val="00DC5574"/>
    <w:rsid w:val="00DD512B"/>
    <w:rsid w:val="00DE5915"/>
    <w:rsid w:val="00DF1912"/>
    <w:rsid w:val="00E75676"/>
    <w:rsid w:val="00E877F8"/>
    <w:rsid w:val="00EC0F8B"/>
    <w:rsid w:val="00F067D2"/>
    <w:rsid w:val="00F356A7"/>
    <w:rsid w:val="00FA7D5C"/>
    <w:rsid w:val="00FB7BEE"/>
    <w:rsid w:val="00FC64D8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7030"/>
  <w15:chartTrackingRefBased/>
  <w15:docId w15:val="{45A70D66-167B-4107-BEE8-C28B017F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34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B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4EA1"/>
    <w:rPr>
      <w:b/>
      <w:bCs/>
    </w:rPr>
  </w:style>
  <w:style w:type="paragraph" w:customStyle="1" w:styleId="ng-scope">
    <w:name w:val="ng-scope"/>
    <w:basedOn w:val="Normalny"/>
    <w:rsid w:val="00C1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500F9"/>
  </w:style>
  <w:style w:type="paragraph" w:styleId="Akapitzlist">
    <w:name w:val="List Paragraph"/>
    <w:basedOn w:val="Normalny"/>
    <w:uiPriority w:val="34"/>
    <w:qFormat/>
    <w:rsid w:val="005D6B43"/>
    <w:pPr>
      <w:ind w:left="720"/>
      <w:contextualSpacing/>
    </w:pPr>
  </w:style>
  <w:style w:type="paragraph" w:customStyle="1" w:styleId="Default">
    <w:name w:val="Default"/>
    <w:rsid w:val="00B24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5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4D8"/>
  </w:style>
  <w:style w:type="paragraph" w:styleId="Stopka">
    <w:name w:val="footer"/>
    <w:basedOn w:val="Normalny"/>
    <w:link w:val="StopkaZnak"/>
    <w:uiPriority w:val="99"/>
    <w:unhideWhenUsed/>
    <w:rsid w:val="00FC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4D8"/>
  </w:style>
  <w:style w:type="character" w:customStyle="1" w:styleId="Nagwek2Znak">
    <w:name w:val="Nagłówek 2 Znak"/>
    <w:basedOn w:val="Domylnaczcionkaakapitu"/>
    <w:link w:val="Nagwek2"/>
    <w:uiPriority w:val="9"/>
    <w:rsid w:val="00434B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434B70"/>
  </w:style>
  <w:style w:type="character" w:styleId="Uwydatnienie">
    <w:name w:val="Emphasis"/>
    <w:basedOn w:val="Domylnaczcionkaakapitu"/>
    <w:uiPriority w:val="20"/>
    <w:qFormat/>
    <w:rsid w:val="00434B70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B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434B70"/>
  </w:style>
  <w:style w:type="character" w:styleId="Odwoaniedokomentarza">
    <w:name w:val="annotation reference"/>
    <w:basedOn w:val="Domylnaczcionkaakapitu"/>
    <w:uiPriority w:val="99"/>
    <w:semiHidden/>
    <w:unhideWhenUsed/>
    <w:rsid w:val="00341D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697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7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72911-F0DB-4E56-A103-BB3F72CB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Gminy</dc:creator>
  <cp:keywords/>
  <dc:description/>
  <cp:lastModifiedBy>Urząd Gminy w Kiernozi</cp:lastModifiedBy>
  <cp:revision>18</cp:revision>
  <cp:lastPrinted>2024-11-14T06:31:00Z</cp:lastPrinted>
  <dcterms:created xsi:type="dcterms:W3CDTF">2023-07-12T12:10:00Z</dcterms:created>
  <dcterms:modified xsi:type="dcterms:W3CDTF">2024-11-14T09:40:00Z</dcterms:modified>
</cp:coreProperties>
</file>