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F460" w14:textId="5E05E28D" w:rsidR="00A44ED9" w:rsidRPr="00CA0D80" w:rsidRDefault="00A44ED9" w:rsidP="00A44ED9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Protokół Nr X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</w:p>
    <w:p w14:paraId="1BD8CD9C" w14:textId="77777777" w:rsidR="00A44ED9" w:rsidRPr="00CA0D80" w:rsidRDefault="00A44ED9" w:rsidP="00A44ED9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z Sesji Rady Miasta i Gminy Kiernozia</w:t>
      </w:r>
    </w:p>
    <w:p w14:paraId="67549F21" w14:textId="694CFEF7" w:rsidR="00A44ED9" w:rsidRPr="00CA0D80" w:rsidRDefault="00A44ED9" w:rsidP="00A44E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odbytej w dniu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28 maja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34699D70" w14:textId="77777777" w:rsidR="00A44ED9" w:rsidRPr="00CA0D80" w:rsidRDefault="00A44ED9" w:rsidP="00A44E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lokalu Miejsko – Gminnego Ośrodka Kultury w Kiernozi</w:t>
      </w:r>
    </w:p>
    <w:p w14:paraId="52C9B378" w14:textId="77777777" w:rsidR="00A44ED9" w:rsidRPr="00CA0D80" w:rsidRDefault="00A44ED9" w:rsidP="00A44E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EF6DE02" w14:textId="36DBAD5D" w:rsidR="00A44ED9" w:rsidRPr="00CA0D80" w:rsidRDefault="00A44ED9" w:rsidP="00A44E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Otwarcia posiedzenia 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VI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Sesji Rady Miasta i Gminy Kiernozia dokonała </w:t>
      </w:r>
      <w:r w:rsidRPr="00CA0D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Przewodnicząca Rady Miasta i Gminy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godz.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00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Po powitaniu radnych, sołtysów i zaproszonych gości oświadczyła, że zgodnie z listą obecności w posiedzeniu uczestniczy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radnych, co wobec ustawowego składu Rady wynoszącego 15 osób stanowi quorum pozwalające na podejmowanie prawomocnych uchwał i decyzji.</w:t>
      </w:r>
    </w:p>
    <w:p w14:paraId="7FAFBD47" w14:textId="77777777" w:rsidR="00A44ED9" w:rsidRPr="00CA0D80" w:rsidRDefault="00A44ED9" w:rsidP="00A44E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Lista obecności radnych, sołtysów i zaproszonych gości stanowią załączniki Nr 1, 2 i 3 do protokołu. </w:t>
      </w:r>
    </w:p>
    <w:p w14:paraId="13FD42BC" w14:textId="77777777" w:rsidR="00A44ED9" w:rsidRPr="00CA0D80" w:rsidRDefault="00A44ED9" w:rsidP="00A44E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Następnie Pani Przewodnicząca odczytała porządek obrad, po czym poddała go pod głosowanie. </w:t>
      </w:r>
    </w:p>
    <w:p w14:paraId="75F5D62C" w14:textId="77777777" w:rsidR="00A44ED9" w:rsidRDefault="00A44ED9" w:rsidP="00A44E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wyniku głosowania porządek obrad został przyjęty jednogłośnie. </w:t>
      </w:r>
    </w:p>
    <w:p w14:paraId="2E214C2F" w14:textId="6BA3098D" w:rsidR="00917591" w:rsidRDefault="00917591" w:rsidP="009175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</w:t>
      </w:r>
      <w:r w:rsidR="0022097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pierwszy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przedstawiony został projekt uchwały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sprawie zmian budżetu Miasta i Gminy Kiernozia na 2025 rok. Omówiła go Pani Skarbnik. </w:t>
      </w:r>
    </w:p>
    <w:p w14:paraId="4E7464BD" w14:textId="77777777" w:rsidR="00917591" w:rsidRDefault="00917591" w:rsidP="009175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Następnie Pan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Przewodnicząc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zapytał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czy Radni mają pytania do omówionego projektu uchwały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. </w:t>
      </w:r>
    </w:p>
    <w:p w14:paraId="6249934E" w14:textId="77777777" w:rsidR="00917591" w:rsidRDefault="00917591" w:rsidP="009175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Pytań nie było. </w:t>
      </w:r>
    </w:p>
    <w:p w14:paraId="3BA4FFB6" w14:textId="77777777" w:rsidR="00917591" w:rsidRPr="00D242EF" w:rsidRDefault="00917591" w:rsidP="009175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Pan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rzewodnicząc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odczytał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omówiony projekt uchwały,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po czym 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poddał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go pod głosowanie.</w:t>
      </w:r>
    </w:p>
    <w:p w14:paraId="43F2C3EE" w14:textId="77777777" w:rsidR="00917591" w:rsidRDefault="00917591" w:rsidP="009175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uchwała została podjęta jednogłośnie.  </w:t>
      </w:r>
    </w:p>
    <w:p w14:paraId="535360FE" w14:textId="49E5C703" w:rsidR="00917591" w:rsidRDefault="00917591" w:rsidP="009175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</w:t>
      </w:r>
      <w:r w:rsidR="0022097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drugi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przedstawiony został projekt uchwały w sprawie </w:t>
      </w:r>
      <w:r w:rsidRPr="009427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zmiany Wieloletniej Prognozy Finansowej Miasta i Gminy Kiernozia na lata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5-203</w:t>
      </w:r>
      <w:r w:rsidR="00F903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Omówiła go Pani Skarbnik. </w:t>
      </w:r>
    </w:p>
    <w:p w14:paraId="40BCE0D1" w14:textId="77777777" w:rsidR="00917591" w:rsidRDefault="00917591" w:rsidP="009175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Następnie Pan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Przewodnicząc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zapytał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czy Radni mają pytania do omówionego projektu uchwały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. </w:t>
      </w:r>
    </w:p>
    <w:p w14:paraId="29098506" w14:textId="77777777" w:rsidR="00917591" w:rsidRDefault="00917591" w:rsidP="009175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Pytań nie było. </w:t>
      </w:r>
    </w:p>
    <w:p w14:paraId="0C0F18C3" w14:textId="77777777" w:rsidR="0022097C" w:rsidRPr="0022097C" w:rsidRDefault="0022097C" w:rsidP="0022097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22097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Pani Przewodnicząca odczytała omówiony projekt uchwały, po czym poddała go pod głosowanie.</w:t>
      </w:r>
    </w:p>
    <w:p w14:paraId="3A35A2AB" w14:textId="77777777" w:rsidR="0022097C" w:rsidRDefault="0022097C" w:rsidP="0022097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22097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uchwała została podjęta jednogłośnie.  </w:t>
      </w:r>
    </w:p>
    <w:p w14:paraId="06B335DB" w14:textId="56538B71" w:rsidR="00B11A54" w:rsidRPr="0022097C" w:rsidRDefault="00B11A54" w:rsidP="0022097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Zgodnie z punktem 4 porządku obrad, Pan Sekretarz przekazał Pani Przewodniczącej raport o stanie gminy za 2024 rok oraz w telegraficznym skrócie omówił jego treść.   </w:t>
      </w:r>
    </w:p>
    <w:p w14:paraId="4FBCF6F0" w14:textId="3B28358A" w:rsidR="00B11A54" w:rsidRDefault="00B11A54" w:rsidP="00B11A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B11A54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lastRenderedPageBreak/>
        <w:t xml:space="preserve">W punkcie </w:t>
      </w:r>
      <w:r w:rsidR="003F5103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5</w:t>
      </w:r>
      <w:r w:rsidRPr="00B11A54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porządku obrad tj. w interpelacjach, wolnych wnioskach, zapytaniach radnych i sprawach różnych głos zabrali: </w:t>
      </w:r>
    </w:p>
    <w:p w14:paraId="1AD82441" w14:textId="6E8B8948" w:rsidR="003F5103" w:rsidRDefault="003F5103" w:rsidP="00B11A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Pan Kwiatkowski, który zapytał czy gmina prowadziła konsultacje w sprawie przekazania napraw awarii wodociągu firmie zewnętrznej. </w:t>
      </w:r>
    </w:p>
    <w:p w14:paraId="4C3F8369" w14:textId="395394C2" w:rsidR="003F5103" w:rsidRDefault="003F5103" w:rsidP="00B11A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powyższej sprawie głos zabrał Pan Sekretarz, Pan Kwiatkowski, Pan Żurek i Pani Przewodnicząca. </w:t>
      </w:r>
    </w:p>
    <w:p w14:paraId="656158B5" w14:textId="6C40CCDA" w:rsidR="00260E52" w:rsidRDefault="00260E52" w:rsidP="00B11A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260E52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głos zabrała Pani Bębenista, która poruszyła kwestię oświetlenia ulicznego i poprosiła, aby przynajmniej jedna lampa paliła się na skrzyżowaniach po godzinie 23.</w:t>
      </w:r>
    </w:p>
    <w:p w14:paraId="34967309" w14:textId="34CAB2B4" w:rsidR="003F5103" w:rsidRPr="00B11A54" w:rsidRDefault="003F5103" w:rsidP="00B11A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Następnie głos zabrał Pan Żurek, który poprosił, aby materiały na sesję, które są przekazywane Radnym otrzymywali również sołtysi.   </w:t>
      </w:r>
    </w:p>
    <w:p w14:paraId="0842F71F" w14:textId="15AC84F0" w:rsidR="0022097C" w:rsidRDefault="003F5103" w:rsidP="009175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powyższej sprawie głos zabrała Pani Przewodnicząca. </w:t>
      </w:r>
    </w:p>
    <w:p w14:paraId="16BAA61C" w14:textId="34BFDBB8" w:rsidR="003F5103" w:rsidRDefault="003F5103" w:rsidP="009175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głos zabrała Pani Czubak, która poruszyła kwesti</w:t>
      </w:r>
      <w:r w:rsidR="004F50F6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ę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zbiórki folii z kiszonek. </w:t>
      </w:r>
    </w:p>
    <w:p w14:paraId="0A9AADD9" w14:textId="7F759FD6" w:rsidR="003F5103" w:rsidRDefault="003F5103" w:rsidP="009175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powyższej sprawie głos zabrał Pan Sekretarz. </w:t>
      </w:r>
    </w:p>
    <w:p w14:paraId="34FE398B" w14:textId="77777777" w:rsidR="00DF048C" w:rsidRDefault="00DF048C" w:rsidP="009175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423748F2" w14:textId="4A935AD9" w:rsidR="00DF048C" w:rsidRPr="00DF048C" w:rsidRDefault="00DF048C" w:rsidP="00DF048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Po wyczerpaniu porządku obrad Pani Przewodnicząca zakończyła obrady XV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Sesji Rady Miasta i Gminy Kiernozia.</w:t>
      </w:r>
    </w:p>
    <w:p w14:paraId="5DF6477A" w14:textId="77777777" w:rsidR="00DF048C" w:rsidRPr="00DF048C" w:rsidRDefault="00DF048C" w:rsidP="00DF048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4C20EBCF" w14:textId="77777777" w:rsidR="00DF048C" w:rsidRPr="00DF048C" w:rsidRDefault="00DF048C" w:rsidP="00DF048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Protokołowała:  </w:t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  <w:t xml:space="preserve">           Prowadziła:</w:t>
      </w:r>
    </w:p>
    <w:p w14:paraId="260351E5" w14:textId="77777777" w:rsidR="00DF048C" w:rsidRPr="00DF048C" w:rsidRDefault="00DF048C" w:rsidP="00DF048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Jolanta Koperska</w:t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  <w:t xml:space="preserve">                       Aneta Tybuś    </w:t>
      </w:r>
    </w:p>
    <w:p w14:paraId="26E1DF11" w14:textId="77777777" w:rsidR="00DF048C" w:rsidRDefault="00DF048C" w:rsidP="009175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0B1D43BF" w14:textId="77777777" w:rsidR="00864103" w:rsidRDefault="00864103"/>
    <w:sectPr w:rsidR="0086410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CA560" w14:textId="77777777" w:rsidR="008D1D66" w:rsidRDefault="008D1D66" w:rsidP="00B11A54">
      <w:pPr>
        <w:spacing w:after="0" w:line="240" w:lineRule="auto"/>
      </w:pPr>
      <w:r>
        <w:separator/>
      </w:r>
    </w:p>
  </w:endnote>
  <w:endnote w:type="continuationSeparator" w:id="0">
    <w:p w14:paraId="002B5D4B" w14:textId="77777777" w:rsidR="008D1D66" w:rsidRDefault="008D1D66" w:rsidP="00B1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117292"/>
      <w:docPartObj>
        <w:docPartGallery w:val="Page Numbers (Bottom of Page)"/>
        <w:docPartUnique/>
      </w:docPartObj>
    </w:sdtPr>
    <w:sdtContent>
      <w:p w14:paraId="3593E129" w14:textId="5EC85ACE" w:rsidR="00B11A54" w:rsidRDefault="00B11A5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D72CF" w14:textId="77777777" w:rsidR="00B11A54" w:rsidRDefault="00B11A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CFC1" w14:textId="77777777" w:rsidR="008D1D66" w:rsidRDefault="008D1D66" w:rsidP="00B11A54">
      <w:pPr>
        <w:spacing w:after="0" w:line="240" w:lineRule="auto"/>
      </w:pPr>
      <w:r>
        <w:separator/>
      </w:r>
    </w:p>
  </w:footnote>
  <w:footnote w:type="continuationSeparator" w:id="0">
    <w:p w14:paraId="2040AF14" w14:textId="77777777" w:rsidR="008D1D66" w:rsidRDefault="008D1D66" w:rsidP="00B11A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D9"/>
    <w:rsid w:val="0022097C"/>
    <w:rsid w:val="00260E52"/>
    <w:rsid w:val="003C51D7"/>
    <w:rsid w:val="003F5103"/>
    <w:rsid w:val="004F50F6"/>
    <w:rsid w:val="005319B9"/>
    <w:rsid w:val="0073515A"/>
    <w:rsid w:val="00864103"/>
    <w:rsid w:val="008D1D66"/>
    <w:rsid w:val="00917591"/>
    <w:rsid w:val="00A44ED9"/>
    <w:rsid w:val="00B11A54"/>
    <w:rsid w:val="00C635F6"/>
    <w:rsid w:val="00DF048C"/>
    <w:rsid w:val="00EF56A5"/>
    <w:rsid w:val="00F81949"/>
    <w:rsid w:val="00F90304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BAEB"/>
  <w15:chartTrackingRefBased/>
  <w15:docId w15:val="{E81E6442-B7E3-4780-9FC1-42FEE0E5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97C"/>
  </w:style>
  <w:style w:type="paragraph" w:styleId="Nagwek1">
    <w:name w:val="heading 1"/>
    <w:basedOn w:val="Normalny"/>
    <w:next w:val="Normalny"/>
    <w:link w:val="Nagwek1Znak"/>
    <w:uiPriority w:val="9"/>
    <w:qFormat/>
    <w:rsid w:val="00A44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4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4E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4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4E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4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4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4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4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4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4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4E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4E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4E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4E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4E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4E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4E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4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4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4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4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4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4E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4E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4E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4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4E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4ED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11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A54"/>
  </w:style>
  <w:style w:type="paragraph" w:styleId="Stopka">
    <w:name w:val="footer"/>
    <w:basedOn w:val="Normalny"/>
    <w:link w:val="StopkaZnak"/>
    <w:uiPriority w:val="99"/>
    <w:unhideWhenUsed/>
    <w:rsid w:val="00B11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421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9</cp:revision>
  <dcterms:created xsi:type="dcterms:W3CDTF">2025-05-29T10:38:00Z</dcterms:created>
  <dcterms:modified xsi:type="dcterms:W3CDTF">2025-05-30T10:30:00Z</dcterms:modified>
</cp:coreProperties>
</file>