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Burmistrza Miasta i Gminy Kiernozia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dnia 29 </w:t>
      </w:r>
      <w:proofErr w:type="spellStart"/>
      <w:r w:rsidRPr="00F61ABF">
        <w:rPr>
          <w:b/>
          <w:sz w:val="32"/>
          <w:szCs w:val="32"/>
          <w:lang w:val="en-US"/>
        </w:rPr>
        <w:t>sierpnia</w:t>
      </w:r>
      <w:proofErr w:type="spellEnd"/>
      <w:r w:rsidRPr="00F61ABF">
        <w:rPr>
          <w:b/>
          <w:sz w:val="32"/>
          <w:szCs w:val="32"/>
          <w:lang w:val="en-US"/>
        </w:rPr>
        <w:t xml:space="preserve"> 2025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26CD750F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>Dz. U. z 2025 r. poz. 365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r w:rsidR="00F70292" w:rsidRPr="00F61ABF">
        <w:rPr>
          <w:sz w:val="28"/>
          <w:szCs w:val="28"/>
          <w:lang w:val="en-US"/>
        </w:rPr>
        <w:t xml:space="preserve">Osoba </w:t>
      </w:r>
      <w:proofErr w:type="spellStart"/>
      <w:r w:rsidR="00F70292" w:rsidRPr="00F61ABF">
        <w:rPr>
          <w:sz w:val="28"/>
          <w:szCs w:val="28"/>
          <w:lang w:val="en-US"/>
        </w:rPr>
        <w:t>pełniąca</w:t>
      </w:r>
      <w:proofErr w:type="spellEnd"/>
      <w:r w:rsidR="00F70292" w:rsidRPr="00F61ABF">
        <w:rPr>
          <w:sz w:val="28"/>
          <w:szCs w:val="28"/>
          <w:lang w:val="en-US"/>
        </w:rPr>
        <w:t xml:space="preserve"> </w:t>
      </w:r>
      <w:proofErr w:type="spellStart"/>
      <w:r w:rsidR="00F70292" w:rsidRPr="00F61ABF">
        <w:rPr>
          <w:sz w:val="28"/>
          <w:szCs w:val="28"/>
          <w:lang w:val="en-US"/>
        </w:rPr>
        <w:t>funkcję</w:t>
      </w:r>
      <w:proofErr w:type="spellEnd"/>
      <w:r w:rsidR="00F70292" w:rsidRPr="00F61ABF">
        <w:rPr>
          <w:sz w:val="28"/>
          <w:szCs w:val="28"/>
          <w:lang w:val="en-US"/>
        </w:rPr>
        <w:t xml:space="preserve"> </w:t>
      </w:r>
      <w:proofErr w:type="spellStart"/>
      <w:r w:rsidR="00F70292" w:rsidRPr="00F61ABF">
        <w:rPr>
          <w:sz w:val="28"/>
          <w:szCs w:val="28"/>
          <w:lang w:val="en-US"/>
        </w:rPr>
        <w:t>Burmistrza</w:t>
      </w:r>
      <w:proofErr w:type="spellEnd"/>
      <w:r w:rsidR="00F70292" w:rsidRPr="00F61ABF">
        <w:rPr>
          <w:sz w:val="28"/>
          <w:szCs w:val="28"/>
          <w:lang w:val="en-US"/>
        </w:rPr>
        <w:t xml:space="preserve"> Miasta </w:t>
      </w:r>
      <w:proofErr w:type="spellStart"/>
      <w:r w:rsidR="00F70292" w:rsidRPr="00F61ABF">
        <w:rPr>
          <w:sz w:val="28"/>
          <w:szCs w:val="28"/>
          <w:lang w:val="en-US"/>
        </w:rPr>
        <w:t>i</w:t>
      </w:r>
      <w:proofErr w:type="spellEnd"/>
      <w:r w:rsidR="00F70292" w:rsidRPr="00F61ABF">
        <w:rPr>
          <w:sz w:val="28"/>
          <w:szCs w:val="28"/>
          <w:lang w:val="en-US"/>
        </w:rPr>
        <w:t xml:space="preserve"> </w:t>
      </w:r>
      <w:proofErr w:type="spellStart"/>
      <w:r w:rsidR="00F70292" w:rsidRPr="00F61ABF">
        <w:rPr>
          <w:sz w:val="28"/>
          <w:szCs w:val="28"/>
          <w:lang w:val="en-US"/>
        </w:rPr>
        <w:t>Gminy</w:t>
      </w:r>
      <w:proofErr w:type="spellEnd"/>
      <w:r w:rsidR="00F70292" w:rsidRPr="00F61ABF">
        <w:rPr>
          <w:sz w:val="28"/>
          <w:szCs w:val="28"/>
          <w:lang w:val="en-US"/>
        </w:rPr>
        <w:t xml:space="preserve"> </w:t>
      </w:r>
      <w:proofErr w:type="spellStart"/>
      <w:r w:rsidR="00F70292" w:rsidRPr="00F61ABF">
        <w:rPr>
          <w:sz w:val="28"/>
          <w:szCs w:val="28"/>
          <w:lang w:val="en-US"/>
        </w:rPr>
        <w:t>Kiernozia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przedterminowych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Burmistrza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Miasta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i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Gminy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Kiernozia</w:t>
      </w:r>
      <w:proofErr w:type="spellEnd"/>
      <w:r w:rsidR="00054A83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>31 sierpnia 2025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Natolin Kiernoski od 43 do końca, Czerniew, Natolin Kiernoski od 2A do 2D, Sokołów-Kolonia, Sokołów-Towarzystwo, Lasocin, Niedzieliska, Zamiary, Witusza, Chruśle, Kiernozia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Szkoła Podstawowa im. Tadeusza Kościuszki w Kiernozi, ul. Ogrodowa 5, 99-412 Kiernozia</w:t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3DA8AA8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9019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E5B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Brodne-Józefów, Brodne-Towarzystwo, Tydówka, Osiny, Jadzień, Jerzewo, Wiśniewo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DCF7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Budynek byłej Szkoły Podstawowej w Brodnym-Józefowie, Brodne-Józefów 13, 99-412 Kiernozia</w:t>
            </w:r>
          </w:p>
          <w:p w14:paraId="65CAE0DF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3321AF7E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E563E81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2D1D77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40A8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111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Wola Stępowska, Natolin Kiernoski od 1 do 2, oraz od 3 do 42, Teresew, Długie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C789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Świetlica Wiejska w Woli Stępowskiej, Wola Stępowska 32a, 99-412 Kiernozia</w:t>
            </w:r>
          </w:p>
        </w:tc>
      </w:tr>
      <w:tr w:rsidR="00582A5B" w:rsidRPr="00233F5B" w14:paraId="3E22855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E471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8B0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Stępów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1885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Remiza OSP w Stępowie, Stępów 31B, 99-412 Kiernozia</w:t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Łodzi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..........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lastRenderedPageBreak/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Burmistrza Miasta i Gminy Kiernozia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..........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31 sierpnia 2025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Osoba </w:t>
      </w:r>
      <w:proofErr w:type="spellStart"/>
      <w:r w:rsidRPr="00F61ABF">
        <w:rPr>
          <w:b/>
          <w:sz w:val="32"/>
          <w:szCs w:val="32"/>
          <w:lang w:val="en-US"/>
        </w:rPr>
        <w:t>pełniąca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funkcję</w:t>
      </w:r>
      <w:proofErr w:type="spellEnd"/>
      <w:r w:rsidRPr="00F61ABF">
        <w:rPr>
          <w:b/>
          <w:sz w:val="32"/>
          <w:szCs w:val="32"/>
          <w:lang w:val="en-US"/>
        </w:rPr>
        <w:br/>
      </w:r>
      <w:proofErr w:type="spellStart"/>
      <w:r w:rsidRPr="00F61ABF">
        <w:rPr>
          <w:b/>
          <w:sz w:val="32"/>
          <w:szCs w:val="32"/>
          <w:lang w:val="en-US"/>
        </w:rPr>
        <w:t>Burmistrza</w:t>
      </w:r>
      <w:proofErr w:type="spellEnd"/>
      <w:r w:rsidRPr="00F61ABF">
        <w:rPr>
          <w:b/>
          <w:sz w:val="32"/>
          <w:szCs w:val="32"/>
          <w:lang w:val="en-US"/>
        </w:rPr>
        <w:t xml:space="preserve"> Miasta i Gminy Kiernozia</w:t>
      </w:r>
      <w:r w:rsidR="00D63543" w:rsidRPr="00F61ABF">
        <w:rPr>
          <w:b/>
          <w:sz w:val="32"/>
          <w:szCs w:val="32"/>
          <w:lang w:val="en-US"/>
        </w:rPr>
        <w:br/>
      </w:r>
      <w:r w:rsidR="00D63543" w:rsidRPr="00F61ABF">
        <w:rPr>
          <w:b/>
          <w:sz w:val="32"/>
          <w:szCs w:val="32"/>
          <w:lang w:val="en-US"/>
        </w:rPr>
        <w:br/>
        <w:t>(-) …………………………</w:t>
      </w:r>
    </w:p>
    <w:sectPr w:rsidR="005C3FD8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C17AB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31AB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2025-08-29T08:31:00Z</dcterms:created>
  <dcterms:modified xsi:type="dcterms:W3CDTF">2025-08-29T08:31:00Z</dcterms:modified>
  <dc:identifier/>
  <dc:language/>
</cp:coreProperties>
</file>