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A09F" w14:textId="77777777" w:rsidR="00CF7EB0" w:rsidRDefault="00CF7EB0" w:rsidP="00CF7EB0">
      <w:pPr>
        <w:pStyle w:val="Standar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1EC1FD" w14:textId="77777777" w:rsidR="00CF7EB0" w:rsidRPr="00153EBC" w:rsidRDefault="00CF7EB0" w:rsidP="00CF7E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3EBC">
        <w:rPr>
          <w:rFonts w:ascii="Times New Roman" w:hAnsi="Times New Roman"/>
          <w:b/>
          <w:sz w:val="28"/>
        </w:rPr>
        <w:t>ZARZĄDZENIE NR 108/2025</w:t>
      </w:r>
    </w:p>
    <w:p w14:paraId="2504D2AA" w14:textId="77777777" w:rsidR="00CF7EB0" w:rsidRPr="00B66025" w:rsidRDefault="00CF7EB0" w:rsidP="00CF7E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Burmistrza Miasta i</w:t>
      </w:r>
      <w:r w:rsidRPr="00B66025">
        <w:rPr>
          <w:rFonts w:ascii="Times New Roman" w:hAnsi="Times New Roman"/>
          <w:b/>
          <w:sz w:val="28"/>
        </w:rPr>
        <w:t xml:space="preserve"> Gminy Kiernozia</w:t>
      </w:r>
    </w:p>
    <w:p w14:paraId="45128FBC" w14:textId="77777777" w:rsidR="00CF7EB0" w:rsidRPr="00B66025" w:rsidRDefault="00CF7EB0" w:rsidP="00CF7E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66025">
        <w:rPr>
          <w:rFonts w:ascii="Times New Roman" w:hAnsi="Times New Roman"/>
          <w:b/>
          <w:sz w:val="28"/>
        </w:rPr>
        <w:t xml:space="preserve">z dnia </w:t>
      </w:r>
      <w:r>
        <w:rPr>
          <w:rFonts w:ascii="Times New Roman" w:hAnsi="Times New Roman"/>
          <w:b/>
          <w:sz w:val="28"/>
        </w:rPr>
        <w:t>30 grudnia 2025 roku</w:t>
      </w:r>
    </w:p>
    <w:p w14:paraId="7421002D" w14:textId="77777777" w:rsidR="00CF7EB0" w:rsidRDefault="00CF7EB0" w:rsidP="00CF7EB0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10B93B" w14:textId="77777777" w:rsidR="00CF7EB0" w:rsidRPr="00A171DA" w:rsidRDefault="00CF7EB0" w:rsidP="00CF7EB0">
      <w:pPr>
        <w:pStyle w:val="Standard"/>
        <w:jc w:val="center"/>
      </w:pPr>
      <w:r w:rsidRPr="00A171DA">
        <w:rPr>
          <w:rFonts w:ascii="Times New Roman" w:hAnsi="Times New Roman" w:cs="Times New Roman"/>
          <w:b/>
          <w:bCs/>
        </w:rPr>
        <w:t xml:space="preserve">w sprawie </w:t>
      </w:r>
      <w:r>
        <w:rPr>
          <w:rFonts w:ascii="Times New Roman" w:hAnsi="Times New Roman" w:cs="Times New Roman"/>
          <w:b/>
          <w:bCs/>
        </w:rPr>
        <w:t xml:space="preserve">wyznaczenia koordynatora oraz </w:t>
      </w:r>
      <w:r w:rsidRPr="00A171DA">
        <w:rPr>
          <w:rFonts w:ascii="Times New Roman" w:hAnsi="Times New Roman" w:cs="Times New Roman"/>
          <w:b/>
          <w:bCs/>
        </w:rPr>
        <w:t>powierzenia wykonania czynności w zakresie realizacji Pr</w:t>
      </w:r>
      <w:r>
        <w:rPr>
          <w:rFonts w:ascii="Times New Roman" w:hAnsi="Times New Roman" w:cs="Times New Roman"/>
          <w:b/>
          <w:bCs/>
        </w:rPr>
        <w:t xml:space="preserve">ogramu „Opieka </w:t>
      </w:r>
      <w:proofErr w:type="spellStart"/>
      <w:r>
        <w:rPr>
          <w:rFonts w:ascii="Times New Roman" w:hAnsi="Times New Roman" w:cs="Times New Roman"/>
          <w:b/>
          <w:bCs/>
        </w:rPr>
        <w:t>wytchnieniowa</w:t>
      </w:r>
      <w:proofErr w:type="spellEnd"/>
      <w:r>
        <w:rPr>
          <w:rFonts w:ascii="Times New Roman" w:hAnsi="Times New Roman" w:cs="Times New Roman"/>
          <w:b/>
          <w:bCs/>
        </w:rPr>
        <w:t>” dla Jednostek Samorządu Terytorialnego</w:t>
      </w:r>
      <w:r w:rsidRPr="00A171DA">
        <w:rPr>
          <w:rFonts w:ascii="Times New Roman" w:hAnsi="Times New Roman" w:cs="Times New Roman"/>
          <w:b/>
          <w:bCs/>
        </w:rPr>
        <w:t xml:space="preserve"> – edycja 202</w:t>
      </w:r>
      <w:r>
        <w:rPr>
          <w:rFonts w:ascii="Times New Roman" w:hAnsi="Times New Roman" w:cs="Times New Roman"/>
          <w:b/>
          <w:bCs/>
        </w:rPr>
        <w:t>6</w:t>
      </w:r>
      <w:r w:rsidRPr="00A171DA">
        <w:rPr>
          <w:rFonts w:ascii="Times New Roman" w:hAnsi="Times New Roman" w:cs="Times New Roman"/>
          <w:b/>
          <w:bCs/>
        </w:rPr>
        <w:t xml:space="preserve">  </w:t>
      </w:r>
    </w:p>
    <w:p w14:paraId="699EE213" w14:textId="77777777" w:rsidR="00CF7EB0" w:rsidRDefault="00CF7EB0" w:rsidP="00CF7EB0">
      <w:pPr>
        <w:pStyle w:val="Standar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53E459" w14:textId="77777777" w:rsidR="00CF7EB0" w:rsidRPr="00AE3556" w:rsidRDefault="00CF7EB0" w:rsidP="00CF7EB0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33F">
        <w:rPr>
          <w:rFonts w:ascii="Times New Roman" w:hAnsi="Times New Roman" w:cs="Times New Roman"/>
          <w:sz w:val="26"/>
          <w:szCs w:val="26"/>
        </w:rPr>
        <w:t xml:space="preserve">Na podstawie art. 30 ust. 2 </w:t>
      </w:r>
      <w:r w:rsidRPr="00C77B06">
        <w:rPr>
          <w:rFonts w:ascii="Times New Roman" w:hAnsi="Times New Roman" w:cs="Times New Roman"/>
          <w:sz w:val="26"/>
          <w:szCs w:val="26"/>
        </w:rPr>
        <w:t>pkt 2 ustawy o sa</w:t>
      </w:r>
      <w:r>
        <w:rPr>
          <w:rFonts w:ascii="Times New Roman" w:hAnsi="Times New Roman" w:cs="Times New Roman"/>
          <w:sz w:val="26"/>
          <w:szCs w:val="26"/>
        </w:rPr>
        <w:t>morządzie gminnym (Dz. U. z 2025</w:t>
      </w:r>
      <w:r w:rsidRPr="00C77B06">
        <w:rPr>
          <w:rFonts w:ascii="Times New Roman" w:hAnsi="Times New Roman" w:cs="Times New Roman"/>
          <w:sz w:val="26"/>
          <w:szCs w:val="26"/>
        </w:rPr>
        <w:t xml:space="preserve"> r. poz</w:t>
      </w:r>
      <w:r>
        <w:rPr>
          <w:rFonts w:ascii="Times New Roman" w:hAnsi="Times New Roman" w:cs="Times New Roman"/>
          <w:sz w:val="26"/>
          <w:szCs w:val="26"/>
        </w:rPr>
        <w:t xml:space="preserve">. 1153 </w:t>
      </w:r>
      <w:r w:rsidRPr="00C77B06">
        <w:rPr>
          <w:rFonts w:ascii="Times New Roman" w:hAnsi="Times New Roman" w:cs="Times New Roman"/>
          <w:sz w:val="26"/>
          <w:szCs w:val="26"/>
        </w:rPr>
        <w:t xml:space="preserve">ze zm.) oraz Uchwały </w:t>
      </w:r>
      <w:r w:rsidRPr="00F16DAE">
        <w:rPr>
          <w:rFonts w:ascii="Times New Roman" w:hAnsi="Times New Roman" w:cs="Times New Roman"/>
          <w:sz w:val="26"/>
          <w:szCs w:val="26"/>
        </w:rPr>
        <w:t>nr XXVI/105/25 Rady</w:t>
      </w:r>
      <w:r w:rsidRPr="00CE0146">
        <w:rPr>
          <w:rFonts w:ascii="Times New Roman" w:hAnsi="Times New Roman" w:cs="Times New Roman"/>
          <w:sz w:val="26"/>
          <w:szCs w:val="26"/>
        </w:rPr>
        <w:t xml:space="preserve"> Miasta i Gminy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033F">
        <w:rPr>
          <w:rFonts w:ascii="Times New Roman" w:hAnsi="Times New Roman" w:cs="Times New Roman"/>
          <w:sz w:val="26"/>
          <w:szCs w:val="26"/>
        </w:rPr>
        <w:t>Kiernozi</w:t>
      </w:r>
      <w:r>
        <w:rPr>
          <w:rFonts w:ascii="Times New Roman" w:hAnsi="Times New Roman" w:cs="Times New Roman"/>
          <w:sz w:val="26"/>
          <w:szCs w:val="26"/>
        </w:rPr>
        <w:t>a z dnia 30</w:t>
      </w:r>
      <w:r w:rsidRPr="004103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grudnia 2025</w:t>
      </w:r>
      <w:r w:rsidRPr="0041033F">
        <w:rPr>
          <w:rFonts w:ascii="Times New Roman" w:hAnsi="Times New Roman" w:cs="Times New Roman"/>
          <w:sz w:val="26"/>
          <w:szCs w:val="26"/>
        </w:rPr>
        <w:t xml:space="preserve"> roku w sprawie przystąpienia </w:t>
      </w:r>
      <w:r>
        <w:rPr>
          <w:rFonts w:ascii="Times New Roman" w:hAnsi="Times New Roman" w:cs="Times New Roman"/>
          <w:sz w:val="26"/>
          <w:szCs w:val="26"/>
        </w:rPr>
        <w:t xml:space="preserve">do realizacji Programu „Opieka </w:t>
      </w:r>
      <w:proofErr w:type="spellStart"/>
      <w:r>
        <w:rPr>
          <w:rFonts w:ascii="Times New Roman" w:hAnsi="Times New Roman" w:cs="Times New Roman"/>
          <w:sz w:val="26"/>
          <w:szCs w:val="26"/>
        </w:rPr>
        <w:t>wytchnieniowa</w:t>
      </w:r>
      <w:proofErr w:type="spellEnd"/>
      <w:r w:rsidRPr="0041033F">
        <w:rPr>
          <w:rFonts w:ascii="Times New Roman" w:hAnsi="Times New Roman" w:cs="Times New Roman"/>
          <w:sz w:val="26"/>
          <w:szCs w:val="26"/>
        </w:rPr>
        <w:t xml:space="preserve">” </w:t>
      </w:r>
      <w:r w:rsidRPr="0041033F">
        <w:rPr>
          <w:rFonts w:ascii="Times New Roman" w:hAnsi="Times New Roman" w:cs="Times New Roman"/>
          <w:bCs/>
          <w:sz w:val="26"/>
          <w:szCs w:val="26"/>
        </w:rPr>
        <w:t>dla Jednostek Samorzą</w:t>
      </w:r>
      <w:r>
        <w:rPr>
          <w:rFonts w:ascii="Times New Roman" w:hAnsi="Times New Roman" w:cs="Times New Roman"/>
          <w:bCs/>
          <w:sz w:val="26"/>
          <w:szCs w:val="26"/>
        </w:rPr>
        <w:t xml:space="preserve">du Terytorialnego – edycja 2026, </w:t>
      </w:r>
      <w:r w:rsidRPr="0041033F">
        <w:rPr>
          <w:rFonts w:ascii="Times New Roman" w:hAnsi="Times New Roman" w:cs="Times New Roman"/>
          <w:sz w:val="26"/>
          <w:szCs w:val="26"/>
        </w:rPr>
        <w:t>określam sposób wykonania ww. uchwały w ten sposób, że:</w:t>
      </w:r>
    </w:p>
    <w:p w14:paraId="206BDDF6" w14:textId="77777777" w:rsidR="00CF7EB0" w:rsidRPr="00A171DA" w:rsidRDefault="00CF7EB0" w:rsidP="00CF7EB0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1</w:t>
      </w:r>
    </w:p>
    <w:p w14:paraId="652EDF9C" w14:textId="77777777" w:rsidR="00CF7EB0" w:rsidRDefault="00CF7EB0" w:rsidP="00CF7EB0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Wyznaczam Kierownika Miejsko-Gminnego Ośrodka Pomocy Społecznej </w:t>
      </w:r>
      <w:r>
        <w:rPr>
          <w:rFonts w:ascii="Times New Roman" w:hAnsi="Times New Roman" w:cs="Times New Roman"/>
          <w:sz w:val="26"/>
          <w:szCs w:val="26"/>
        </w:rPr>
        <w:br/>
        <w:t xml:space="preserve">w Kiernozi na koordynatora realizacji Programu </w:t>
      </w:r>
      <w:r w:rsidRPr="0041033F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 xml:space="preserve">Opieka </w:t>
      </w:r>
      <w:proofErr w:type="spellStart"/>
      <w:r>
        <w:rPr>
          <w:rFonts w:ascii="Times New Roman" w:hAnsi="Times New Roman" w:cs="Times New Roman"/>
          <w:sz w:val="26"/>
          <w:szCs w:val="26"/>
        </w:rPr>
        <w:t>wytchnieniowa</w:t>
      </w:r>
      <w:proofErr w:type="spellEnd"/>
      <w:r w:rsidRPr="0041033F">
        <w:rPr>
          <w:rFonts w:ascii="Times New Roman" w:hAnsi="Times New Roman" w:cs="Times New Roman"/>
          <w:sz w:val="26"/>
          <w:szCs w:val="26"/>
        </w:rPr>
        <w:t xml:space="preserve">” </w:t>
      </w:r>
      <w:r w:rsidRPr="0041033F">
        <w:rPr>
          <w:rFonts w:ascii="Times New Roman" w:hAnsi="Times New Roman" w:cs="Times New Roman"/>
          <w:bCs/>
          <w:sz w:val="26"/>
          <w:szCs w:val="26"/>
        </w:rPr>
        <w:t>dla Jednostek Samorz</w:t>
      </w:r>
      <w:r>
        <w:rPr>
          <w:rFonts w:ascii="Times New Roman" w:hAnsi="Times New Roman" w:cs="Times New Roman"/>
          <w:bCs/>
          <w:sz w:val="26"/>
          <w:szCs w:val="26"/>
        </w:rPr>
        <w:t>ądu Terytorialnego – edycja 2026,</w:t>
      </w:r>
      <w:r w:rsidRPr="0041033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finansowanego ze środków Funduszu Solidarnościowego oraz p</w:t>
      </w:r>
      <w:r w:rsidRPr="00AD044A">
        <w:rPr>
          <w:rFonts w:ascii="Times New Roman" w:hAnsi="Times New Roman" w:cs="Times New Roman"/>
          <w:sz w:val="26"/>
          <w:szCs w:val="26"/>
        </w:rPr>
        <w:t xml:space="preserve">owierzam </w:t>
      </w:r>
      <w:r>
        <w:rPr>
          <w:rFonts w:ascii="Times New Roman" w:hAnsi="Times New Roman" w:cs="Times New Roman"/>
          <w:sz w:val="26"/>
          <w:szCs w:val="26"/>
        </w:rPr>
        <w:t>mu wykonywanie wszelkich czynności w zakresie realizacji ww. Programu.</w:t>
      </w:r>
    </w:p>
    <w:p w14:paraId="52455B2F" w14:textId="77777777" w:rsidR="00CF7EB0" w:rsidRPr="00A171DA" w:rsidRDefault="00CF7EB0" w:rsidP="00CF7EB0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DA">
        <w:rPr>
          <w:rFonts w:ascii="Times New Roman" w:hAnsi="Times New Roman" w:cs="Times New Roman"/>
          <w:b/>
          <w:sz w:val="26"/>
          <w:szCs w:val="26"/>
        </w:rPr>
        <w:t>§ 2</w:t>
      </w:r>
    </w:p>
    <w:p w14:paraId="49C7E90C" w14:textId="77777777" w:rsidR="00CF7EB0" w:rsidRDefault="00CF7EB0" w:rsidP="00CF7EB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Wykonanie Zarządzenia powierzam Kierownikowi Miejsko-Gminnego Ośrodka Pomocy Społecznej w Kiernozi.</w:t>
      </w:r>
    </w:p>
    <w:p w14:paraId="15445C6F" w14:textId="77777777" w:rsidR="00CF7EB0" w:rsidRPr="00A171DA" w:rsidRDefault="00CF7EB0" w:rsidP="00CF7EB0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DA">
        <w:rPr>
          <w:rFonts w:ascii="Times New Roman" w:hAnsi="Times New Roman" w:cs="Times New Roman"/>
          <w:b/>
          <w:sz w:val="26"/>
          <w:szCs w:val="26"/>
        </w:rPr>
        <w:t>§ 3</w:t>
      </w:r>
    </w:p>
    <w:p w14:paraId="7A9AD773" w14:textId="77777777" w:rsidR="00CF7EB0" w:rsidRDefault="00CF7EB0" w:rsidP="00CF7EB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Zarządzenie wchodzi w życie z dniem podjęcia.</w:t>
      </w:r>
    </w:p>
    <w:p w14:paraId="214861C6" w14:textId="77777777" w:rsidR="00CF7EB0" w:rsidRDefault="00CF7EB0" w:rsidP="00CF7EB0">
      <w:pPr>
        <w:widowControl w:val="0"/>
        <w:suppressAutoHyphens/>
        <w:autoSpaceDN w:val="0"/>
        <w:spacing w:after="0"/>
        <w:textAlignment w:val="baseline"/>
        <w:rPr>
          <w:rFonts w:ascii="Times New Roman" w:eastAsia="Droid Sans Fallback" w:hAnsi="Times New Roman"/>
          <w:kern w:val="3"/>
          <w:lang w:eastAsia="zh-CN" w:bidi="hi-IN"/>
        </w:rPr>
      </w:pPr>
    </w:p>
    <w:p w14:paraId="70DB9A4E" w14:textId="77777777" w:rsidR="00CF7EB0" w:rsidRDefault="00CF7EB0" w:rsidP="00CF7EB0"/>
    <w:p w14:paraId="4493BD22" w14:textId="77777777" w:rsidR="00CF7EB0" w:rsidRDefault="00CF7EB0" w:rsidP="00CF7EB0"/>
    <w:p w14:paraId="593ABAAC" w14:textId="77777777" w:rsidR="00CF7EB0" w:rsidRPr="00CF7EB0" w:rsidRDefault="00CF7EB0" w:rsidP="00CF7EB0">
      <w:pPr>
        <w:spacing w:after="0"/>
        <w:ind w:left="4248" w:firstLine="708"/>
        <w:jc w:val="center"/>
        <w:rPr>
          <w:rFonts w:ascii="Times New Roman" w:hAnsi="Times New Roman"/>
          <w:bCs/>
          <w:sz w:val="24"/>
          <w:szCs w:val="24"/>
        </w:rPr>
      </w:pPr>
      <w:r w:rsidRPr="00CF7EB0">
        <w:rPr>
          <w:rFonts w:ascii="Times New Roman" w:hAnsi="Times New Roman"/>
          <w:bCs/>
          <w:sz w:val="24"/>
          <w:szCs w:val="24"/>
        </w:rPr>
        <w:t>/-/ mgr Aneta Tybuś</w:t>
      </w:r>
    </w:p>
    <w:p w14:paraId="3D1847D4" w14:textId="700172C2" w:rsidR="00CF7EB0" w:rsidRPr="00CF7EB0" w:rsidRDefault="00CF7EB0" w:rsidP="00CF7EB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ab/>
      </w:r>
      <w:r w:rsidRPr="00CF7EB0">
        <w:rPr>
          <w:rFonts w:ascii="Times New Roman" w:hAnsi="Times New Roman"/>
          <w:bCs/>
          <w:sz w:val="24"/>
          <w:szCs w:val="24"/>
        </w:rPr>
        <w:t>Burmistrz Miasta i Gminy Kiernozia</w:t>
      </w:r>
    </w:p>
    <w:p w14:paraId="33BB9713" w14:textId="77777777" w:rsidR="00CF7EB0" w:rsidRDefault="00CF7EB0" w:rsidP="00CF7EB0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AD63AE2" w14:textId="77777777" w:rsidR="009953B9" w:rsidRDefault="009953B9"/>
    <w:sectPr w:rsidR="009953B9" w:rsidSect="00CF7EB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0"/>
    <w:rsid w:val="002636DD"/>
    <w:rsid w:val="004C0242"/>
    <w:rsid w:val="009953B9"/>
    <w:rsid w:val="00C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540E"/>
  <w15:chartTrackingRefBased/>
  <w15:docId w15:val="{6CB0CAAD-53AB-4427-9513-886E95A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EB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E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7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EB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7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EB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F7EB0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1</cp:revision>
  <dcterms:created xsi:type="dcterms:W3CDTF">2025-12-31T08:33:00Z</dcterms:created>
  <dcterms:modified xsi:type="dcterms:W3CDTF">2025-12-31T08:35:00Z</dcterms:modified>
</cp:coreProperties>
</file>